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67BF7" w14:textId="77777777" w:rsidR="009C511A" w:rsidRDefault="009C511A" w:rsidP="00FA43B1">
      <w:pPr>
        <w:spacing w:before="225" w:after="100" w:afterAutospacing="1" w:line="288" w:lineRule="atLeast"/>
        <w:ind w:left="225" w:right="225" w:firstLine="483"/>
        <w:jc w:val="center"/>
        <w:rPr>
          <w:rFonts w:ascii="Times New Roman" w:eastAsia="Times New Roman" w:hAnsi="Times New Roman" w:cs="Times New Roman"/>
          <w:b/>
          <w:bCs/>
          <w:color w:val="FF0000"/>
          <w:sz w:val="28"/>
          <w:szCs w:val="28"/>
        </w:rPr>
      </w:pPr>
      <w:r w:rsidRPr="009C511A">
        <w:rPr>
          <w:rFonts w:ascii="Times New Roman" w:eastAsia="Times New Roman" w:hAnsi="Times New Roman" w:cs="Times New Roman"/>
          <w:b/>
          <w:bCs/>
          <w:color w:val="FF0000"/>
          <w:sz w:val="28"/>
          <w:szCs w:val="28"/>
        </w:rPr>
        <w:t>Задание</w:t>
      </w:r>
      <w:r>
        <w:rPr>
          <w:rFonts w:ascii="Times New Roman" w:eastAsia="Times New Roman" w:hAnsi="Times New Roman" w:cs="Times New Roman"/>
          <w:b/>
          <w:bCs/>
          <w:color w:val="FF0000"/>
          <w:sz w:val="28"/>
          <w:szCs w:val="28"/>
        </w:rPr>
        <w:t xml:space="preserve"> на 3 ноября 2025 г.</w:t>
      </w:r>
    </w:p>
    <w:p w14:paraId="0ABB4D45" w14:textId="77286BFF" w:rsidR="009C511A" w:rsidRPr="009C511A" w:rsidRDefault="009C511A" w:rsidP="00FA43B1">
      <w:pPr>
        <w:spacing w:before="225" w:after="100" w:afterAutospacing="1" w:line="288" w:lineRule="atLeast"/>
        <w:ind w:left="225" w:right="225" w:firstLine="483"/>
        <w:jc w:val="center"/>
        <w:rPr>
          <w:rFonts w:ascii="Times New Roman" w:eastAsia="Times New Roman" w:hAnsi="Times New Roman" w:cs="Times New Roman"/>
          <w:b/>
          <w:bCs/>
          <w:color w:val="548DD4" w:themeColor="text2" w:themeTint="99"/>
          <w:sz w:val="28"/>
          <w:szCs w:val="28"/>
        </w:rPr>
      </w:pPr>
      <w:r w:rsidRPr="009C511A">
        <w:rPr>
          <w:rFonts w:ascii="Times New Roman" w:eastAsia="Times New Roman" w:hAnsi="Times New Roman" w:cs="Times New Roman"/>
          <w:b/>
          <w:bCs/>
          <w:color w:val="FF0000"/>
          <w:sz w:val="28"/>
          <w:szCs w:val="28"/>
        </w:rPr>
        <w:t xml:space="preserve"> Внимательно прочитать лекцию</w:t>
      </w:r>
      <w:r>
        <w:rPr>
          <w:rFonts w:ascii="Times New Roman" w:eastAsia="Times New Roman" w:hAnsi="Times New Roman" w:cs="Times New Roman"/>
          <w:b/>
          <w:bCs/>
          <w:color w:val="FF0000"/>
          <w:sz w:val="28"/>
          <w:szCs w:val="28"/>
        </w:rPr>
        <w:t xml:space="preserve"> и написать конспект!!!! до темы: </w:t>
      </w:r>
      <w:r w:rsidRPr="009C511A">
        <w:rPr>
          <w:rFonts w:ascii="Times New Roman" w:eastAsia="Times New Roman" w:hAnsi="Times New Roman" w:cs="Times New Roman"/>
          <w:b/>
          <w:bCs/>
          <w:color w:val="548DD4" w:themeColor="text2" w:themeTint="99"/>
          <w:sz w:val="28"/>
          <w:szCs w:val="28"/>
        </w:rPr>
        <w:t>Диаграмма растяжения</w:t>
      </w:r>
    </w:p>
    <w:p w14:paraId="77D7F56F" w14:textId="70B27EE7" w:rsidR="00FA43B1" w:rsidRPr="00FA43B1" w:rsidRDefault="00FA43B1" w:rsidP="00FA43B1">
      <w:pPr>
        <w:spacing w:before="225" w:after="100" w:afterAutospacing="1" w:line="288" w:lineRule="atLeast"/>
        <w:ind w:left="225" w:right="225" w:firstLine="483"/>
        <w:jc w:val="center"/>
        <w:rPr>
          <w:rFonts w:ascii="Times New Roman" w:eastAsia="Times New Roman" w:hAnsi="Times New Roman" w:cs="Times New Roman"/>
          <w:b/>
          <w:bCs/>
          <w:sz w:val="28"/>
          <w:szCs w:val="28"/>
        </w:rPr>
      </w:pPr>
      <w:r w:rsidRPr="00FA43B1">
        <w:rPr>
          <w:rFonts w:ascii="Times New Roman" w:eastAsia="Times New Roman" w:hAnsi="Times New Roman" w:cs="Times New Roman"/>
          <w:b/>
          <w:bCs/>
          <w:sz w:val="28"/>
          <w:szCs w:val="28"/>
        </w:rPr>
        <w:t>Тема: Статические испытания материалов</w:t>
      </w:r>
    </w:p>
    <w:p w14:paraId="7A488E15" w14:textId="7A1E5911" w:rsidR="005170C2" w:rsidRPr="005170C2" w:rsidRDefault="00FA43B1" w:rsidP="00FA43B1">
      <w:pPr>
        <w:spacing w:before="225" w:after="100" w:afterAutospacing="1" w:line="288" w:lineRule="atLeast"/>
        <w:ind w:left="225" w:right="225" w:firstLine="483"/>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w:t>
      </w:r>
      <w:r w:rsidR="005170C2" w:rsidRPr="00FA43B1">
        <w:rPr>
          <w:rFonts w:ascii="Times New Roman" w:eastAsia="Times New Roman" w:hAnsi="Times New Roman" w:cs="Times New Roman"/>
          <w:b/>
          <w:bCs/>
          <w:sz w:val="28"/>
          <w:szCs w:val="28"/>
        </w:rPr>
        <w:t>Статическими</w:t>
      </w:r>
      <w:r w:rsidR="005170C2" w:rsidRPr="005170C2">
        <w:rPr>
          <w:rFonts w:ascii="Times New Roman" w:eastAsia="Times New Roman" w:hAnsi="Times New Roman" w:cs="Times New Roman"/>
          <w:sz w:val="28"/>
          <w:szCs w:val="28"/>
        </w:rPr>
        <w:t xml:space="preserve"> называют такие испытания, при которых испытуемый материал подвергают воздействию</w:t>
      </w:r>
      <w:r>
        <w:rPr>
          <w:rFonts w:ascii="Times New Roman" w:eastAsia="Times New Roman" w:hAnsi="Times New Roman" w:cs="Times New Roman"/>
          <w:sz w:val="28"/>
          <w:szCs w:val="28"/>
        </w:rPr>
        <w:t xml:space="preserve"> </w:t>
      </w:r>
      <w:r w:rsidR="005170C2" w:rsidRPr="005170C2">
        <w:rPr>
          <w:rFonts w:ascii="Times New Roman" w:eastAsia="Times New Roman" w:hAnsi="Times New Roman" w:cs="Times New Roman"/>
          <w:sz w:val="28"/>
          <w:szCs w:val="28"/>
        </w:rPr>
        <w:t>постоянной силы пли силы, возрастающей весьма медленно.</w:t>
      </w:r>
    </w:p>
    <w:p w14:paraId="4C7FAFC4"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Статические испытания проводятся при однократном и достаточно медленном действии нагрузки на изделие (</w:t>
      </w:r>
      <w:r w:rsidRPr="00FA43B1">
        <w:rPr>
          <w:rFonts w:ascii="Times New Roman" w:eastAsia="Times New Roman" w:hAnsi="Times New Roman" w:cs="Times New Roman"/>
          <w:b/>
          <w:bCs/>
          <w:sz w:val="28"/>
          <w:szCs w:val="28"/>
        </w:rPr>
        <w:t>образец)</w:t>
      </w:r>
      <w:r w:rsidRPr="005170C2">
        <w:rPr>
          <w:rFonts w:ascii="Times New Roman" w:eastAsia="Times New Roman" w:hAnsi="Times New Roman" w:cs="Times New Roman"/>
          <w:sz w:val="28"/>
          <w:szCs w:val="28"/>
        </w:rPr>
        <w:t>. При статических испытаниях металлов определяют упругие свойства, сопротивление малым начальным пластическим деформациям, сопротивление значительным пластическим деформациям, сопротивление разрушению, свойства, характеризующие пластичность, а иногда также и статическую вязкость.</w:t>
      </w:r>
    </w:p>
    <w:p w14:paraId="5986E105" w14:textId="5A716C8A"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Для полного выявления механических свойств необходимо проводить испытания материала при различных способах нагружения (растяжение, сжатие, кручение, изгиб и т.п.) с</w:t>
      </w:r>
      <w:r w:rsidR="00FA43B1">
        <w:rPr>
          <w:rFonts w:ascii="Times New Roman" w:eastAsia="Times New Roman" w:hAnsi="Times New Roman" w:cs="Times New Roman"/>
          <w:sz w:val="28"/>
          <w:szCs w:val="28"/>
        </w:rPr>
        <w:t xml:space="preserve"> </w:t>
      </w:r>
      <w:r w:rsidRPr="005170C2">
        <w:rPr>
          <w:rFonts w:ascii="Times New Roman" w:eastAsia="Times New Roman" w:hAnsi="Times New Roman" w:cs="Times New Roman"/>
          <w:sz w:val="28"/>
          <w:szCs w:val="28"/>
        </w:rPr>
        <w:t>различным соотношением максимальных касательных и максимальных нормальных (растягивающих) напряжений. При этом касательные напряжения определяют главным образом возможность пластической деформации и после её развития возможность разрушения вследствие среза.</w:t>
      </w:r>
    </w:p>
    <w:p w14:paraId="26736F75"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Нормальные напряжения определяют преимущественно опасность</w:t>
      </w:r>
      <w:r w:rsidRPr="005170C2">
        <w:rPr>
          <w:rFonts w:ascii="Times New Roman" w:eastAsia="Times New Roman" w:hAnsi="Times New Roman" w:cs="Times New Roman"/>
          <w:sz w:val="28"/>
          <w:szCs w:val="28"/>
        </w:rPr>
        <w:br/>
        <w:t>хрупкого разрушения вследствие отрыва.</w:t>
      </w:r>
    </w:p>
    <w:p w14:paraId="3587B1E6"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При статических испытаниях обычно пренебрегают силами инерции движущихся частей испытательной машины.</w:t>
      </w:r>
    </w:p>
    <w:p w14:paraId="31C08897"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Деформации при статических испытаниях определяют измерением размеров деформированных образцов микрометром или штангенциркулем, а также по показаниям механических или электрических тензометров, укрепленных на образце.</w:t>
      </w:r>
    </w:p>
    <w:p w14:paraId="4244DFFF" w14:textId="77777777" w:rsidR="005170C2" w:rsidRPr="00FA43B1" w:rsidRDefault="005170C2" w:rsidP="00FA43B1">
      <w:pPr>
        <w:spacing w:before="225" w:after="100" w:afterAutospacing="1" w:line="288" w:lineRule="atLeast"/>
        <w:ind w:left="225" w:right="225"/>
        <w:jc w:val="both"/>
        <w:rPr>
          <w:rFonts w:ascii="Times New Roman" w:eastAsia="Times New Roman" w:hAnsi="Times New Roman" w:cs="Times New Roman"/>
          <w:b/>
          <w:bCs/>
          <w:sz w:val="28"/>
          <w:szCs w:val="28"/>
        </w:rPr>
      </w:pPr>
      <w:r w:rsidRPr="00FA43B1">
        <w:rPr>
          <w:rFonts w:ascii="Times New Roman" w:eastAsia="Times New Roman" w:hAnsi="Times New Roman" w:cs="Times New Roman"/>
          <w:b/>
          <w:bCs/>
          <w:sz w:val="28"/>
          <w:szCs w:val="28"/>
        </w:rPr>
        <w:t>К основным разновидностям статических испытаний относятся испытания на растяжение, сжатие, изгиб и кручение.</w:t>
      </w:r>
    </w:p>
    <w:p w14:paraId="67521CFD" w14:textId="77777777" w:rsidR="005170C2" w:rsidRPr="005170C2" w:rsidRDefault="005170C2" w:rsidP="00FA43B1">
      <w:pPr>
        <w:spacing w:before="225" w:after="100" w:afterAutospacing="1" w:line="288" w:lineRule="atLeast"/>
        <w:ind w:left="225" w:right="225"/>
        <w:jc w:val="center"/>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u w:val="single"/>
        </w:rPr>
        <w:t>ИСПЫТАНИЯ НА РАСТЯЖЕНИЕ</w:t>
      </w:r>
    </w:p>
    <w:p w14:paraId="542F1091" w14:textId="4C5DE3AB"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Испытания на одноосное растяжение - наиболее распространенный вид испытаний для оценки механических свойств металлов и сплавов -</w:t>
      </w:r>
      <w:r w:rsidRPr="005170C2">
        <w:rPr>
          <w:rFonts w:ascii="Times New Roman" w:eastAsia="Times New Roman" w:hAnsi="Times New Roman" w:cs="Times New Roman"/>
          <w:sz w:val="28"/>
          <w:szCs w:val="28"/>
        </w:rPr>
        <w:lastRenderedPageBreak/>
        <w:t>сравнительно легко подвергается анализу, позволяет по результатам одного опыта определять сразу несколько важных</w:t>
      </w:r>
      <w:r w:rsidR="00FA43B1">
        <w:rPr>
          <w:rFonts w:ascii="Times New Roman" w:eastAsia="Times New Roman" w:hAnsi="Times New Roman" w:cs="Times New Roman"/>
          <w:sz w:val="28"/>
          <w:szCs w:val="28"/>
        </w:rPr>
        <w:t xml:space="preserve"> </w:t>
      </w:r>
      <w:r w:rsidRPr="005170C2">
        <w:rPr>
          <w:rFonts w:ascii="Times New Roman" w:eastAsia="Times New Roman" w:hAnsi="Times New Roman" w:cs="Times New Roman"/>
          <w:sz w:val="28"/>
          <w:szCs w:val="28"/>
        </w:rPr>
        <w:t>механических характеристик материала, являющихся критерием его качества и необходимых для конструкторских расчетов.</w:t>
      </w:r>
    </w:p>
    <w:p w14:paraId="2C9B71C7" w14:textId="48F3E26C" w:rsidR="005170C2" w:rsidRPr="005170C2" w:rsidRDefault="005170C2" w:rsidP="00FA43B1">
      <w:pPr>
        <w:spacing w:before="225" w:after="100" w:afterAutospacing="1" w:line="288" w:lineRule="atLeast"/>
        <w:ind w:left="225" w:right="225" w:firstLine="483"/>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Методы испытаний на растяжение стандартизированы. Имеются отдельные стандарты на испытания при комнатной температуре (ГОСТ 1497 - 84), при повышенных до 1200°С (ГОСТ 9651 - 84) и пониженных от 10 до -100°С (ГОСТ 11150 – 84) температурах; на испытания на растяжение тонких листов и лент (ГОСТ 11701 - 84). В них сформулированы определения характеристик, оцениваемых при</w:t>
      </w:r>
      <w:r w:rsidR="00FA43B1">
        <w:rPr>
          <w:rFonts w:ascii="Times New Roman" w:eastAsia="Times New Roman" w:hAnsi="Times New Roman" w:cs="Times New Roman"/>
          <w:sz w:val="28"/>
          <w:szCs w:val="28"/>
        </w:rPr>
        <w:t xml:space="preserve"> </w:t>
      </w:r>
      <w:r w:rsidRPr="005170C2">
        <w:rPr>
          <w:rFonts w:ascii="Times New Roman" w:eastAsia="Times New Roman" w:hAnsi="Times New Roman" w:cs="Times New Roman"/>
          <w:sz w:val="28"/>
          <w:szCs w:val="28"/>
        </w:rPr>
        <w:t>испытании, даны типовые формы и размеры образцов, основные требования к испытательному оборудованию, методика проведения испытания и подсчета результатов.</w:t>
      </w:r>
    </w:p>
    <w:p w14:paraId="6268B6BC" w14:textId="77777777" w:rsidR="005170C2" w:rsidRPr="005170C2" w:rsidRDefault="005170C2" w:rsidP="00FA43B1">
      <w:pPr>
        <w:spacing w:before="225" w:after="100" w:afterAutospacing="1" w:line="288" w:lineRule="atLeast"/>
        <w:ind w:left="225" w:right="225"/>
        <w:jc w:val="center"/>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ОБРАЗЦЫ И МАШИНЫ ДЛЯ ИСПЫТАНИЙ НА РАСТЯЖЕНИЕ</w:t>
      </w:r>
    </w:p>
    <w:p w14:paraId="66372329" w14:textId="4F423821" w:rsidR="005170C2" w:rsidRPr="005170C2" w:rsidRDefault="005170C2" w:rsidP="00FA43B1">
      <w:pPr>
        <w:spacing w:before="225" w:after="100" w:afterAutospacing="1" w:line="288" w:lineRule="atLeast"/>
        <w:ind w:left="225" w:right="225" w:firstLine="483"/>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Для испытаний на растяжение используют образцы с рабочей частью в виде цилиндра (цилиндрические</w:t>
      </w:r>
      <w:r w:rsidR="00FA43B1">
        <w:rPr>
          <w:rFonts w:ascii="Times New Roman" w:eastAsia="Times New Roman" w:hAnsi="Times New Roman" w:cs="Times New Roman"/>
          <w:sz w:val="28"/>
          <w:szCs w:val="28"/>
        </w:rPr>
        <w:t xml:space="preserve"> </w:t>
      </w:r>
      <w:r w:rsidRPr="005170C2">
        <w:rPr>
          <w:rFonts w:ascii="Times New Roman" w:eastAsia="Times New Roman" w:hAnsi="Times New Roman" w:cs="Times New Roman"/>
          <w:sz w:val="28"/>
          <w:szCs w:val="28"/>
        </w:rPr>
        <w:t>образцы) или стержня с прямоугольным сечением (плоские образцы). На рис.1 показаны наиболее часто используемые стандартные образцы для испытаний при комнатной температуре - цилиндрический (а) и прямоугольный (б). Помимо основной рабочей части, большинство образцов имеет головки различной конфигурации для крепления в захватах. Основные размеры образца:</w:t>
      </w:r>
    </w:p>
    <w:p w14:paraId="6C4CC611"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1. рабочая длина </w:t>
      </w:r>
      <w:r w:rsidRPr="005170C2">
        <w:rPr>
          <w:rFonts w:ascii="Times New Roman" w:eastAsia="Times New Roman" w:hAnsi="Times New Roman" w:cs="Times New Roman"/>
          <w:b/>
          <w:bCs/>
          <w:sz w:val="28"/>
          <w:szCs w:val="28"/>
        </w:rPr>
        <w:t>L</w:t>
      </w:r>
      <w:r w:rsidRPr="005170C2">
        <w:rPr>
          <w:rFonts w:ascii="Times New Roman" w:eastAsia="Times New Roman" w:hAnsi="Times New Roman" w:cs="Times New Roman"/>
          <w:sz w:val="28"/>
          <w:szCs w:val="28"/>
        </w:rPr>
        <w:t>- часть образца между его головками и участками</w:t>
      </w:r>
      <w:r w:rsidRPr="005170C2">
        <w:rPr>
          <w:rFonts w:ascii="Times New Roman" w:eastAsia="Times New Roman" w:hAnsi="Times New Roman" w:cs="Times New Roman"/>
          <w:sz w:val="28"/>
          <w:szCs w:val="28"/>
        </w:rPr>
        <w:br/>
        <w:t>для захвата с постоянной площадью поперечного сечения;</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5"/>
        <w:gridCol w:w="6255"/>
      </w:tblGrid>
      <w:tr w:rsidR="005170C2" w:rsidRPr="005170C2" w14:paraId="2B7535A6" w14:textId="77777777" w:rsidTr="005170C2">
        <w:trPr>
          <w:gridAfter w:val="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5762C6" w14:textId="77777777" w:rsidR="005170C2" w:rsidRPr="005170C2" w:rsidRDefault="005170C2" w:rsidP="00FA43B1">
            <w:pPr>
              <w:spacing w:after="0" w:line="240" w:lineRule="auto"/>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 </w:t>
            </w:r>
          </w:p>
        </w:tc>
      </w:tr>
      <w:tr w:rsidR="005170C2" w:rsidRPr="005170C2" w14:paraId="5EB33DA7" w14:textId="77777777" w:rsidTr="005170C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97F47A" w14:textId="77777777" w:rsidR="005170C2" w:rsidRPr="005170C2" w:rsidRDefault="005170C2" w:rsidP="00FA43B1">
            <w:pPr>
              <w:spacing w:after="0" w:line="240" w:lineRule="auto"/>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AB7A0" w14:textId="77777777" w:rsidR="005170C2" w:rsidRPr="005170C2" w:rsidRDefault="005170C2" w:rsidP="00FA43B1">
            <w:pPr>
              <w:spacing w:after="0" w:line="240" w:lineRule="auto"/>
              <w:jc w:val="both"/>
              <w:rPr>
                <w:rFonts w:ascii="Times New Roman" w:eastAsia="Times New Roman" w:hAnsi="Times New Roman" w:cs="Times New Roman"/>
                <w:sz w:val="28"/>
                <w:szCs w:val="28"/>
              </w:rPr>
            </w:pPr>
            <w:r w:rsidRPr="005170C2">
              <w:rPr>
                <w:rFonts w:ascii="Times New Roman" w:eastAsia="Times New Roman" w:hAnsi="Times New Roman" w:cs="Times New Roman"/>
                <w:noProof/>
                <w:sz w:val="28"/>
                <w:szCs w:val="28"/>
              </w:rPr>
              <w:drawing>
                <wp:inline distT="0" distB="0" distL="0" distR="0" wp14:anchorId="1C2AD427" wp14:editId="3219957D">
                  <wp:extent cx="3886200" cy="2667000"/>
                  <wp:effectExtent l="19050" t="0" r="0" b="0"/>
                  <wp:docPr id="1" name="Рисунок 1" descr="http://ok-t.ru/studopediaru/baza4/1194267949.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t.ru/studopediaru/baza4/1194267949.files/image002.jpg"/>
                          <pic:cNvPicPr>
                            <a:picLocks noChangeAspect="1" noChangeArrowheads="1"/>
                          </pic:cNvPicPr>
                        </pic:nvPicPr>
                        <pic:blipFill>
                          <a:blip r:embed="rId4"/>
                          <a:srcRect/>
                          <a:stretch>
                            <a:fillRect/>
                          </a:stretch>
                        </pic:blipFill>
                        <pic:spPr bwMode="auto">
                          <a:xfrm>
                            <a:off x="0" y="0"/>
                            <a:ext cx="3886200" cy="2667000"/>
                          </a:xfrm>
                          <a:prstGeom prst="rect">
                            <a:avLst/>
                          </a:prstGeom>
                          <a:noFill/>
                          <a:ln w="9525">
                            <a:noFill/>
                            <a:miter lim="800000"/>
                            <a:headEnd/>
                            <a:tailEnd/>
                          </a:ln>
                        </pic:spPr>
                      </pic:pic>
                    </a:graphicData>
                  </a:graphic>
                </wp:inline>
              </w:drawing>
            </w:r>
          </w:p>
        </w:tc>
      </w:tr>
    </w:tbl>
    <w:p w14:paraId="1D512947" w14:textId="77777777" w:rsidR="005170C2" w:rsidRPr="005170C2" w:rsidRDefault="005170C2" w:rsidP="00FA43B1">
      <w:pPr>
        <w:spacing w:after="0" w:line="240" w:lineRule="auto"/>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br/>
        <w:t>Рисунок 1. Образцы для испытаний на растяжение:</w:t>
      </w:r>
    </w:p>
    <w:p w14:paraId="4DA95B10"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lastRenderedPageBreak/>
        <w:t>а – цилиндрический образец;</w:t>
      </w:r>
    </w:p>
    <w:p w14:paraId="75175F95"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б – прямоугольный образец.</w:t>
      </w:r>
    </w:p>
    <w:p w14:paraId="1CBAD11D"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 </w:t>
      </w:r>
    </w:p>
    <w:p w14:paraId="45F51449" w14:textId="794BCBF2"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2. начальная расчетная длина </w:t>
      </w:r>
      <w:r w:rsidRPr="005170C2">
        <w:rPr>
          <w:rFonts w:ascii="Times New Roman" w:eastAsia="Times New Roman" w:hAnsi="Times New Roman" w:cs="Times New Roman"/>
          <w:b/>
          <w:bCs/>
          <w:sz w:val="28"/>
          <w:szCs w:val="28"/>
        </w:rPr>
        <w:t>L</w:t>
      </w:r>
      <w:r w:rsidRPr="005170C2">
        <w:rPr>
          <w:rFonts w:ascii="Times New Roman" w:eastAsia="Times New Roman" w:hAnsi="Times New Roman" w:cs="Times New Roman"/>
          <w:b/>
          <w:bCs/>
          <w:sz w:val="28"/>
          <w:szCs w:val="28"/>
          <w:vertAlign w:val="subscript"/>
        </w:rPr>
        <w:t>о</w:t>
      </w:r>
      <w:r w:rsidRPr="005170C2">
        <w:rPr>
          <w:rFonts w:ascii="Times New Roman" w:eastAsia="Times New Roman" w:hAnsi="Times New Roman" w:cs="Times New Roman"/>
          <w:sz w:val="28"/>
          <w:szCs w:val="28"/>
        </w:rPr>
        <w:t> - участок рабочей</w:t>
      </w:r>
      <w:r w:rsidR="00FA43B1">
        <w:rPr>
          <w:rFonts w:ascii="Times New Roman" w:eastAsia="Times New Roman" w:hAnsi="Times New Roman" w:cs="Times New Roman"/>
          <w:sz w:val="28"/>
          <w:szCs w:val="28"/>
        </w:rPr>
        <w:t xml:space="preserve"> </w:t>
      </w:r>
      <w:r w:rsidRPr="005170C2">
        <w:rPr>
          <w:rFonts w:ascii="Times New Roman" w:eastAsia="Times New Roman" w:hAnsi="Times New Roman" w:cs="Times New Roman"/>
          <w:sz w:val="28"/>
          <w:szCs w:val="28"/>
        </w:rPr>
        <w:t>длины, на котором определяется удлинение:</w:t>
      </w:r>
    </w:p>
    <w:p w14:paraId="66180AAF"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3. начальный диаметр рабочей части </w:t>
      </w:r>
      <w:r w:rsidRPr="005170C2">
        <w:rPr>
          <w:rFonts w:ascii="Times New Roman" w:eastAsia="Times New Roman" w:hAnsi="Times New Roman" w:cs="Times New Roman"/>
          <w:b/>
          <w:bCs/>
          <w:sz w:val="28"/>
          <w:szCs w:val="28"/>
        </w:rPr>
        <w:t>d</w:t>
      </w:r>
      <w:r w:rsidRPr="005170C2">
        <w:rPr>
          <w:rFonts w:ascii="Times New Roman" w:eastAsia="Times New Roman" w:hAnsi="Times New Roman" w:cs="Times New Roman"/>
          <w:b/>
          <w:bCs/>
          <w:sz w:val="28"/>
          <w:szCs w:val="28"/>
          <w:vertAlign w:val="subscript"/>
        </w:rPr>
        <w:t>o</w:t>
      </w:r>
      <w:r w:rsidRPr="005170C2">
        <w:rPr>
          <w:rFonts w:ascii="Times New Roman" w:eastAsia="Times New Roman" w:hAnsi="Times New Roman" w:cs="Times New Roman"/>
          <w:sz w:val="28"/>
          <w:szCs w:val="28"/>
        </w:rPr>
        <w:t> для цилиндрических или начальная толщина </w:t>
      </w:r>
      <w:r w:rsidRPr="005170C2">
        <w:rPr>
          <w:rFonts w:ascii="Times New Roman" w:eastAsia="Times New Roman" w:hAnsi="Times New Roman" w:cs="Times New Roman"/>
          <w:b/>
          <w:bCs/>
          <w:sz w:val="28"/>
          <w:szCs w:val="28"/>
        </w:rPr>
        <w:t>а</w:t>
      </w:r>
      <w:r w:rsidRPr="005170C2">
        <w:rPr>
          <w:rFonts w:ascii="Times New Roman" w:eastAsia="Times New Roman" w:hAnsi="Times New Roman" w:cs="Times New Roman"/>
          <w:b/>
          <w:bCs/>
          <w:sz w:val="28"/>
          <w:szCs w:val="28"/>
          <w:vertAlign w:val="subscript"/>
        </w:rPr>
        <w:t>о</w:t>
      </w:r>
      <w:r w:rsidRPr="005170C2">
        <w:rPr>
          <w:rFonts w:ascii="Times New Roman" w:eastAsia="Times New Roman" w:hAnsi="Times New Roman" w:cs="Times New Roman"/>
          <w:sz w:val="28"/>
          <w:szCs w:val="28"/>
        </w:rPr>
        <w:t> - и ширина </w:t>
      </w:r>
      <w:r w:rsidRPr="005170C2">
        <w:rPr>
          <w:rFonts w:ascii="Times New Roman" w:eastAsia="Times New Roman" w:hAnsi="Times New Roman" w:cs="Times New Roman"/>
          <w:b/>
          <w:bCs/>
          <w:sz w:val="28"/>
          <w:szCs w:val="28"/>
        </w:rPr>
        <w:t>b</w:t>
      </w:r>
      <w:r w:rsidRPr="005170C2">
        <w:rPr>
          <w:rFonts w:ascii="Times New Roman" w:eastAsia="Times New Roman" w:hAnsi="Times New Roman" w:cs="Times New Roman"/>
          <w:b/>
          <w:bCs/>
          <w:sz w:val="28"/>
          <w:szCs w:val="28"/>
          <w:vertAlign w:val="subscript"/>
        </w:rPr>
        <w:t>о</w:t>
      </w:r>
      <w:r w:rsidRPr="005170C2">
        <w:rPr>
          <w:rFonts w:ascii="Times New Roman" w:eastAsia="Times New Roman" w:hAnsi="Times New Roman" w:cs="Times New Roman"/>
          <w:sz w:val="28"/>
          <w:szCs w:val="28"/>
        </w:rPr>
        <w:t> рабочей части для плоских образцов.</w:t>
      </w:r>
    </w:p>
    <w:p w14:paraId="435ED76E" w14:textId="77777777" w:rsidR="005170C2" w:rsidRPr="005170C2" w:rsidRDefault="005170C2" w:rsidP="00FA43B1">
      <w:pPr>
        <w:spacing w:before="225" w:after="100" w:afterAutospacing="1" w:line="288" w:lineRule="atLeast"/>
        <w:ind w:left="225" w:right="225" w:firstLine="483"/>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Машины для испытаний на растяжение очень разнообразны. Многие из них универсальны и могут использоваться при проведении других статических испытаний. Современные испытательные машины высшего класса представляют собой сложные, часто автоматизированные устройства; они все чаще оснащаются ЭВМ, при помощи которых может проводиться расчет любых характеристик свойств в процессе испытания или сразу после его завершения.</w:t>
      </w:r>
    </w:p>
    <w:p w14:paraId="287B7A78" w14:textId="6BDBFCF8" w:rsidR="005170C2" w:rsidRPr="00FA43B1" w:rsidRDefault="005170C2" w:rsidP="00FA43B1">
      <w:pPr>
        <w:spacing w:before="225" w:after="100" w:afterAutospacing="1" w:line="288" w:lineRule="atLeast"/>
        <w:ind w:left="225" w:right="225"/>
        <w:jc w:val="both"/>
        <w:rPr>
          <w:rFonts w:ascii="Times New Roman" w:eastAsia="Times New Roman" w:hAnsi="Times New Roman" w:cs="Times New Roman"/>
          <w:b/>
          <w:bCs/>
          <w:sz w:val="28"/>
          <w:szCs w:val="28"/>
        </w:rPr>
      </w:pPr>
      <w:r w:rsidRPr="00FA43B1">
        <w:rPr>
          <w:rFonts w:ascii="Times New Roman" w:eastAsia="Times New Roman" w:hAnsi="Times New Roman" w:cs="Times New Roman"/>
          <w:b/>
          <w:bCs/>
          <w:sz w:val="28"/>
          <w:szCs w:val="28"/>
        </w:rPr>
        <w:t>По принципу действия приводного устройства различают машины с механическим и гидравлическим приводами.</w:t>
      </w:r>
      <w:r w:rsidR="00FA43B1" w:rsidRPr="00FA43B1">
        <w:rPr>
          <w:rFonts w:ascii="Times New Roman" w:eastAsia="Times New Roman" w:hAnsi="Times New Roman" w:cs="Times New Roman"/>
          <w:b/>
          <w:bCs/>
          <w:sz w:val="28"/>
          <w:szCs w:val="28"/>
        </w:rPr>
        <w:t xml:space="preserve"> </w:t>
      </w:r>
      <w:r w:rsidRPr="00FA43B1">
        <w:rPr>
          <w:rFonts w:ascii="Times New Roman" w:eastAsia="Times New Roman" w:hAnsi="Times New Roman" w:cs="Times New Roman"/>
          <w:b/>
          <w:bCs/>
          <w:sz w:val="28"/>
          <w:szCs w:val="28"/>
        </w:rPr>
        <w:t>Машины с механическим приводом обычно имеют небольшую мощность: они, как правило, рассчитаны на разрушающие усилия не более 0,1 – 0,15 МН. Гидравлический привод используется в машинах большей мощности, рассчитанных на нагрузки до 1 МН и выше.</w:t>
      </w:r>
    </w:p>
    <w:p w14:paraId="24160977"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На машинах с гидравлическим приводом труднее поддерживать заданную скорость деформирования образца, чем при использовании механического привода.</w:t>
      </w:r>
    </w:p>
    <w:p w14:paraId="7C75D2B9" w14:textId="7184B23F"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Для измерения силы сопротивления образца деформации</w:t>
      </w:r>
      <w:r w:rsidR="00FA43B1">
        <w:rPr>
          <w:rFonts w:ascii="Times New Roman" w:eastAsia="Times New Roman" w:hAnsi="Times New Roman" w:cs="Times New Roman"/>
          <w:sz w:val="28"/>
          <w:szCs w:val="28"/>
        </w:rPr>
        <w:t xml:space="preserve"> </w:t>
      </w:r>
      <w:r w:rsidRPr="005170C2">
        <w:rPr>
          <w:rFonts w:ascii="Times New Roman" w:eastAsia="Times New Roman" w:hAnsi="Times New Roman" w:cs="Times New Roman"/>
          <w:sz w:val="28"/>
          <w:szCs w:val="28"/>
        </w:rPr>
        <w:t>используют несколько типов устройств. Наиболее распространенными из них являются рычажные, маятниковые, торсионные электротензометрические силоизмерители, месдозы.</w:t>
      </w:r>
    </w:p>
    <w:p w14:paraId="4F2201C3" w14:textId="0AB71A58"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 xml:space="preserve">Все силоизмерительные приборы позволяют не только фиксировать силу сопротивления образца деформации в процессе испытания, но и записывать кривую изменения этой силы в зависимости от величины деформации (абсолютного удлинения) образца. Кривую в координатах нагрузка - удлинение называют первичной диаграммой растяжения, которая и является обобщенным результатом испытания. Перо самописца, перемещающееся по ленте на диаграммном барабане, связано только с силоизмерителем. Возможность фиксирования деформаций на диаграмме растяжения обеспечивается вращением барабана - </w:t>
      </w:r>
      <w:r w:rsidRPr="005170C2">
        <w:rPr>
          <w:rFonts w:ascii="Times New Roman" w:eastAsia="Times New Roman" w:hAnsi="Times New Roman" w:cs="Times New Roman"/>
          <w:sz w:val="28"/>
          <w:szCs w:val="28"/>
        </w:rPr>
        <w:lastRenderedPageBreak/>
        <w:t>направление движения ленты оказывается перпендикулярным</w:t>
      </w:r>
      <w:r w:rsidR="00FA43B1">
        <w:rPr>
          <w:rFonts w:ascii="Times New Roman" w:eastAsia="Times New Roman" w:hAnsi="Times New Roman" w:cs="Times New Roman"/>
          <w:sz w:val="28"/>
          <w:szCs w:val="28"/>
        </w:rPr>
        <w:t xml:space="preserve"> </w:t>
      </w:r>
      <w:r w:rsidRPr="005170C2">
        <w:rPr>
          <w:rFonts w:ascii="Times New Roman" w:eastAsia="Times New Roman" w:hAnsi="Times New Roman" w:cs="Times New Roman"/>
          <w:sz w:val="28"/>
          <w:szCs w:val="28"/>
        </w:rPr>
        <w:t>оси нагрузок.</w:t>
      </w:r>
    </w:p>
    <w:p w14:paraId="325A8598" w14:textId="77777777" w:rsidR="005170C2" w:rsidRPr="005170C2" w:rsidRDefault="005170C2" w:rsidP="00FA43B1">
      <w:pPr>
        <w:spacing w:before="225" w:after="100" w:afterAutospacing="1" w:line="288" w:lineRule="atLeast"/>
        <w:ind w:left="225" w:right="225"/>
        <w:jc w:val="center"/>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МЕТОДИКА ПРОВЕДЕНИЯ ИСПЫТАНИЙ НА РАСТЯЖЕНИЕ</w:t>
      </w:r>
    </w:p>
    <w:p w14:paraId="55C3DA14" w14:textId="77777777" w:rsidR="005170C2" w:rsidRPr="005170C2" w:rsidRDefault="005170C2" w:rsidP="00FA43B1">
      <w:pPr>
        <w:spacing w:before="225" w:after="100" w:afterAutospacing="1" w:line="288" w:lineRule="atLeast"/>
        <w:ind w:left="225" w:right="225" w:firstLine="483"/>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Основные требования к методике испытания на растяжение оговорены в стандартах. Эти требования следует рассматривать как минимальные. При выполнении, например, исследовательских работ они могут быть значительно повышены. Соблюдение стандартной методики испытаний особенно важно на заводах в тех случаях, когда результаты являются критерием качества продукции или ее паспортными характеристиками.</w:t>
      </w:r>
    </w:p>
    <w:p w14:paraId="55922481"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Каждый образец перед испытанием маркируют, измеряют и размечают. Маркировку наносят вне пределов рабочей длины образца.</w:t>
      </w:r>
    </w:p>
    <w:p w14:paraId="628F50A3" w14:textId="631B93FC"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Все размеры после испытания определяют с точностью не ниже 0,1 мм.</w:t>
      </w:r>
      <w:r w:rsidR="00FA43B1">
        <w:rPr>
          <w:rFonts w:ascii="Times New Roman" w:eastAsia="Times New Roman" w:hAnsi="Times New Roman" w:cs="Times New Roman"/>
          <w:sz w:val="28"/>
          <w:szCs w:val="28"/>
        </w:rPr>
        <w:t xml:space="preserve"> </w:t>
      </w:r>
      <w:r w:rsidRPr="005170C2">
        <w:rPr>
          <w:rFonts w:ascii="Times New Roman" w:eastAsia="Times New Roman" w:hAnsi="Times New Roman" w:cs="Times New Roman"/>
          <w:sz w:val="28"/>
          <w:szCs w:val="28"/>
        </w:rPr>
        <w:t>Для получения</w:t>
      </w:r>
      <w:r w:rsidR="00FA43B1">
        <w:rPr>
          <w:rFonts w:ascii="Times New Roman" w:eastAsia="Times New Roman" w:hAnsi="Times New Roman" w:cs="Times New Roman"/>
          <w:sz w:val="28"/>
          <w:szCs w:val="28"/>
        </w:rPr>
        <w:t xml:space="preserve"> </w:t>
      </w:r>
      <w:r w:rsidRPr="005170C2">
        <w:rPr>
          <w:rFonts w:ascii="Times New Roman" w:eastAsia="Times New Roman" w:hAnsi="Times New Roman" w:cs="Times New Roman"/>
          <w:sz w:val="28"/>
          <w:szCs w:val="28"/>
        </w:rPr>
        <w:t>б</w:t>
      </w:r>
      <w:r w:rsidR="00FA43B1">
        <w:rPr>
          <w:rFonts w:ascii="Times New Roman" w:eastAsia="Times New Roman" w:hAnsi="Times New Roman" w:cs="Times New Roman"/>
          <w:sz w:val="28"/>
          <w:szCs w:val="28"/>
        </w:rPr>
        <w:t>о</w:t>
      </w:r>
      <w:r w:rsidRPr="005170C2">
        <w:rPr>
          <w:rFonts w:ascii="Times New Roman" w:eastAsia="Times New Roman" w:hAnsi="Times New Roman" w:cs="Times New Roman"/>
          <w:sz w:val="28"/>
          <w:szCs w:val="28"/>
        </w:rPr>
        <w:t>лее точных результатов пользуются инструментальными микроскопами. Каждый размер следует измерять несколько раз.</w:t>
      </w:r>
    </w:p>
    <w:p w14:paraId="2F156D02" w14:textId="3409279A"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Величина нагрузки должна определяться с точностью до 0,5 наименьшего значения индикатора силоизмерительного механизма. Диапазон нагрузок выбирают таким образом, чтобы силы сопротивления образца деформации, по которым будут определяться прочностные характеристики, были не меньше 0,1 шкалы выбранного диапазона и не ниже 0,04 предельной нагрузки испытательной</w:t>
      </w:r>
      <w:r w:rsidR="00FA43B1">
        <w:rPr>
          <w:rFonts w:ascii="Times New Roman" w:eastAsia="Times New Roman" w:hAnsi="Times New Roman" w:cs="Times New Roman"/>
          <w:sz w:val="28"/>
          <w:szCs w:val="28"/>
        </w:rPr>
        <w:t xml:space="preserve"> </w:t>
      </w:r>
      <w:r w:rsidRPr="005170C2">
        <w:rPr>
          <w:rFonts w:ascii="Times New Roman" w:eastAsia="Times New Roman" w:hAnsi="Times New Roman" w:cs="Times New Roman"/>
          <w:sz w:val="28"/>
          <w:szCs w:val="28"/>
        </w:rPr>
        <w:t>машины. При этом желательно, чтобы максимальная сила сопротивления образца находилась во второй половине шкалы. Именно при таком выборе диапазона нагрузок будет обеспечена наибольшая точность расчета характеристик свойств.</w:t>
      </w:r>
    </w:p>
    <w:p w14:paraId="6403BFDD" w14:textId="03497E38" w:rsidR="005170C2" w:rsidRPr="005170C2" w:rsidRDefault="005170C2" w:rsidP="00FA43B1">
      <w:pPr>
        <w:spacing w:before="225" w:after="100" w:afterAutospacing="1" w:line="288" w:lineRule="atLeast"/>
        <w:ind w:left="225" w:right="225" w:firstLine="483"/>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К методике проведения испытаний на растяжение при повышенных и отрицательных температурах предъявляют ряд специфических требований. При высокотемпературных испытаниях нагревательные устройства (термостаты и печи самых различных конструкций</w:t>
      </w:r>
      <w:r w:rsidRPr="005170C2">
        <w:rPr>
          <w:rFonts w:ascii="Times New Roman" w:eastAsia="Times New Roman" w:hAnsi="Times New Roman" w:cs="Times New Roman"/>
          <w:b/>
          <w:bCs/>
          <w:sz w:val="28"/>
          <w:szCs w:val="28"/>
        </w:rPr>
        <w:t>)</w:t>
      </w:r>
      <w:r w:rsidR="00FA43B1">
        <w:rPr>
          <w:rFonts w:ascii="Times New Roman" w:eastAsia="Times New Roman" w:hAnsi="Times New Roman" w:cs="Times New Roman"/>
          <w:b/>
          <w:bCs/>
          <w:sz w:val="28"/>
          <w:szCs w:val="28"/>
        </w:rPr>
        <w:t xml:space="preserve"> </w:t>
      </w:r>
      <w:r w:rsidRPr="005170C2">
        <w:rPr>
          <w:rFonts w:ascii="Times New Roman" w:eastAsia="Times New Roman" w:hAnsi="Times New Roman" w:cs="Times New Roman"/>
          <w:sz w:val="28"/>
          <w:szCs w:val="28"/>
        </w:rPr>
        <w:t>должны обеспечивать равномерный нагрев образца в пределах расчетной длины и поддержание заданной температуры в установленных пределах в течение всего времени испытания. Рекомендуется, чтобы длина рабочего пространства печи была, как минимум, в пять раз больше начальной расчетной</w:t>
      </w:r>
      <w:r w:rsidR="00FA43B1">
        <w:rPr>
          <w:rFonts w:ascii="Times New Roman" w:eastAsia="Times New Roman" w:hAnsi="Times New Roman" w:cs="Times New Roman"/>
          <w:sz w:val="28"/>
          <w:szCs w:val="28"/>
        </w:rPr>
        <w:t xml:space="preserve"> </w:t>
      </w:r>
      <w:r w:rsidRPr="005170C2">
        <w:rPr>
          <w:rFonts w:ascii="Times New Roman" w:eastAsia="Times New Roman" w:hAnsi="Times New Roman" w:cs="Times New Roman"/>
          <w:sz w:val="28"/>
          <w:szCs w:val="28"/>
        </w:rPr>
        <w:t>длины образца.</w:t>
      </w:r>
    </w:p>
    <w:p w14:paraId="7EE46ED4" w14:textId="77777777" w:rsidR="005170C2" w:rsidRPr="00FA43B1" w:rsidRDefault="005170C2" w:rsidP="00FA43B1">
      <w:pPr>
        <w:spacing w:before="225" w:after="100" w:afterAutospacing="1" w:line="288" w:lineRule="atLeast"/>
        <w:ind w:left="225" w:right="225"/>
        <w:jc w:val="both"/>
        <w:rPr>
          <w:rFonts w:ascii="Times New Roman" w:eastAsia="Times New Roman" w:hAnsi="Times New Roman" w:cs="Times New Roman"/>
          <w:b/>
          <w:bCs/>
          <w:sz w:val="28"/>
          <w:szCs w:val="28"/>
        </w:rPr>
      </w:pPr>
      <w:r w:rsidRPr="005170C2">
        <w:rPr>
          <w:rFonts w:ascii="Times New Roman" w:eastAsia="Times New Roman" w:hAnsi="Times New Roman" w:cs="Times New Roman"/>
          <w:sz w:val="28"/>
          <w:szCs w:val="28"/>
        </w:rPr>
        <w:t xml:space="preserve">При повышенных температурах на свойствах многих металлов сильно сказывается окружающая образец среда. В частности, при нагреве, выдержке и в процессе испытания возможно взаимодействие материала образца с газами воздуха. За счет окисления, азотизации и </w:t>
      </w:r>
      <w:r w:rsidRPr="005170C2">
        <w:rPr>
          <w:rFonts w:ascii="Times New Roman" w:eastAsia="Times New Roman" w:hAnsi="Times New Roman" w:cs="Times New Roman"/>
          <w:sz w:val="28"/>
          <w:szCs w:val="28"/>
        </w:rPr>
        <w:lastRenderedPageBreak/>
        <w:t xml:space="preserve">наводороживания механические свойства могут кардинально меняться. Поэтому при </w:t>
      </w:r>
      <w:r w:rsidRPr="00FA43B1">
        <w:rPr>
          <w:rFonts w:ascii="Times New Roman" w:eastAsia="Times New Roman" w:hAnsi="Times New Roman" w:cs="Times New Roman"/>
          <w:b/>
          <w:bCs/>
          <w:sz w:val="28"/>
          <w:szCs w:val="28"/>
        </w:rPr>
        <w:t>высокотемпературных испытаниях часто приходится использовать вакуумные печи с защитной атмосферой, например инертными газами (чаще всего аргоном).</w:t>
      </w:r>
    </w:p>
    <w:p w14:paraId="1C7CAA49"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Дня низкотемпературных испытаний между захватами машины устанавливают сосуд с теплоизолирующими стенками, содержащий охлаждающую жидкость. Емкость такой криокамеры должна быть достаточно большой длятого, чтобы обеспечить быстрое охлаждение и возможность поддержания заданной температуры образца при испытании.</w:t>
      </w:r>
    </w:p>
    <w:p w14:paraId="759D8251"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В качестве охлаждающей среды может использоваться смесь этилового спирта разных сортов с сухим льдом, с жидким азотом. Используетсятакже жидкий азот без спирта. Кроме того, используются холодильные камеры с воздушной атмосферой.</w:t>
      </w:r>
    </w:p>
    <w:p w14:paraId="369D486D"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 </w:t>
      </w:r>
    </w:p>
    <w:p w14:paraId="4AF03FC2"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ХАРАКТЕРИСТИКИ, ОПРЕДЕЛЯЕМЫЕ ПРИ ИСПЫТАНИЯХ НА РАСТЯЖЕНИЕ</w:t>
      </w:r>
    </w:p>
    <w:p w14:paraId="7DCADE39" w14:textId="357BE8D6"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Механические свойства при растяжении, как и при других статических испытаниях, могут быть разделены на три основные группы: прочностные, пластические и характеристики вязкости. Прочностные свойства – это характеристики сопротивления металла образца деформации или разрушению. Большинство стандартных прочностных характеристик рассчитывают по положению определенных точек на диаграмме растяжения, в виде условных растягивающих напряжений. На практике механические свойства обычно определяют по первичным кривым растяжения в координатах нагрузка - абсолютное удлинение, которые автоматически записываются на диаграммной</w:t>
      </w:r>
      <w:r w:rsidR="00FA43B1">
        <w:rPr>
          <w:rFonts w:ascii="Times New Roman" w:eastAsia="Times New Roman" w:hAnsi="Times New Roman" w:cs="Times New Roman"/>
          <w:sz w:val="28"/>
          <w:szCs w:val="28"/>
        </w:rPr>
        <w:t xml:space="preserve"> </w:t>
      </w:r>
      <w:r w:rsidRPr="005170C2">
        <w:rPr>
          <w:rFonts w:ascii="Times New Roman" w:eastAsia="Times New Roman" w:hAnsi="Times New Roman" w:cs="Times New Roman"/>
          <w:sz w:val="28"/>
          <w:szCs w:val="28"/>
        </w:rPr>
        <w:t>ленте испытательной машины.</w:t>
      </w:r>
    </w:p>
    <w:p w14:paraId="504B70CA" w14:textId="00C36CB2" w:rsidR="005170C2" w:rsidRDefault="005170C2" w:rsidP="00FA43B1">
      <w:pPr>
        <w:spacing w:before="225" w:after="100" w:afterAutospacing="1" w:line="288" w:lineRule="atLeast"/>
        <w:ind w:right="225"/>
        <w:jc w:val="both"/>
        <w:rPr>
          <w:rFonts w:ascii="Times New Roman" w:eastAsia="Times New Roman" w:hAnsi="Times New Roman" w:cs="Times New Roman"/>
          <w:sz w:val="28"/>
          <w:szCs w:val="28"/>
        </w:rPr>
      </w:pPr>
    </w:p>
    <w:p w14:paraId="642D8BCE" w14:textId="55B88422" w:rsidR="00FA43B1" w:rsidRPr="009C511A" w:rsidRDefault="00FA43B1" w:rsidP="009C511A">
      <w:pPr>
        <w:spacing w:before="225" w:after="100" w:afterAutospacing="1" w:line="288" w:lineRule="atLeast"/>
        <w:ind w:right="225"/>
        <w:jc w:val="center"/>
        <w:rPr>
          <w:rFonts w:ascii="Times New Roman" w:eastAsia="Times New Roman" w:hAnsi="Times New Roman" w:cs="Times New Roman"/>
          <w:color w:val="FF0000"/>
          <w:sz w:val="28"/>
          <w:szCs w:val="28"/>
        </w:rPr>
      </w:pPr>
      <w:r w:rsidRPr="009C511A">
        <w:rPr>
          <w:rFonts w:ascii="Times New Roman" w:eastAsia="Times New Roman" w:hAnsi="Times New Roman" w:cs="Times New Roman"/>
          <w:color w:val="FF0000"/>
          <w:sz w:val="28"/>
          <w:szCs w:val="28"/>
        </w:rPr>
        <w:t>Окончание лекции</w:t>
      </w:r>
    </w:p>
    <w:p w14:paraId="74D09870" w14:textId="0174E851" w:rsidR="00FA43B1" w:rsidRDefault="00FA43B1" w:rsidP="00FA43B1">
      <w:pPr>
        <w:spacing w:before="225" w:after="100" w:afterAutospacing="1" w:line="288" w:lineRule="atLeast"/>
        <w:ind w:right="225"/>
        <w:jc w:val="both"/>
        <w:rPr>
          <w:rFonts w:ascii="Times New Roman" w:eastAsia="Times New Roman" w:hAnsi="Times New Roman" w:cs="Times New Roman"/>
          <w:sz w:val="28"/>
          <w:szCs w:val="28"/>
        </w:rPr>
      </w:pPr>
    </w:p>
    <w:p w14:paraId="7D0126FE" w14:textId="3041C7A0" w:rsidR="00FA43B1" w:rsidRDefault="00FA43B1" w:rsidP="00FA43B1">
      <w:pPr>
        <w:spacing w:before="225" w:after="100" w:afterAutospacing="1" w:line="288" w:lineRule="atLeast"/>
        <w:ind w:right="225"/>
        <w:jc w:val="both"/>
        <w:rPr>
          <w:rFonts w:ascii="Times New Roman" w:eastAsia="Times New Roman" w:hAnsi="Times New Roman" w:cs="Times New Roman"/>
          <w:sz w:val="28"/>
          <w:szCs w:val="28"/>
        </w:rPr>
      </w:pPr>
    </w:p>
    <w:p w14:paraId="669412F9" w14:textId="59A8D018" w:rsidR="00FA43B1" w:rsidRDefault="00FA43B1" w:rsidP="00FA43B1">
      <w:pPr>
        <w:spacing w:before="225" w:after="100" w:afterAutospacing="1" w:line="288" w:lineRule="atLeast"/>
        <w:ind w:right="225"/>
        <w:jc w:val="both"/>
        <w:rPr>
          <w:rFonts w:ascii="Times New Roman" w:eastAsia="Times New Roman" w:hAnsi="Times New Roman" w:cs="Times New Roman"/>
          <w:sz w:val="28"/>
          <w:szCs w:val="28"/>
        </w:rPr>
      </w:pPr>
    </w:p>
    <w:p w14:paraId="06CDA5A8" w14:textId="1A58DCF9" w:rsidR="00FA43B1" w:rsidRDefault="00FA43B1" w:rsidP="00FA43B1">
      <w:pPr>
        <w:spacing w:before="225" w:after="100" w:afterAutospacing="1" w:line="288" w:lineRule="atLeast"/>
        <w:ind w:right="225"/>
        <w:jc w:val="both"/>
        <w:rPr>
          <w:rFonts w:ascii="Times New Roman" w:eastAsia="Times New Roman" w:hAnsi="Times New Roman" w:cs="Times New Roman"/>
          <w:sz w:val="28"/>
          <w:szCs w:val="28"/>
        </w:rPr>
      </w:pPr>
    </w:p>
    <w:p w14:paraId="5B41B42D" w14:textId="5E82DC44" w:rsidR="00FA43B1" w:rsidRPr="00FA59D7" w:rsidRDefault="009C511A" w:rsidP="00FA59D7">
      <w:pPr>
        <w:spacing w:before="225" w:after="100" w:afterAutospacing="1" w:line="288" w:lineRule="atLeast"/>
        <w:ind w:right="225"/>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lastRenderedPageBreak/>
        <w:t xml:space="preserve">Тема: </w:t>
      </w:r>
      <w:r w:rsidRPr="009C511A">
        <w:rPr>
          <w:rFonts w:ascii="Times New Roman" w:eastAsia="Times New Roman" w:hAnsi="Times New Roman" w:cs="Times New Roman"/>
          <w:color w:val="FF0000"/>
          <w:sz w:val="28"/>
          <w:szCs w:val="28"/>
        </w:rPr>
        <w:t>Диаграмма растяжения</w:t>
      </w:r>
    </w:p>
    <w:p w14:paraId="7932C866"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На рисунке 2 приведена диаграмма растяжения образца из малоуглеродистой стали на которой</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5"/>
        <w:gridCol w:w="7905"/>
      </w:tblGrid>
      <w:tr w:rsidR="005170C2" w:rsidRPr="005170C2" w14:paraId="0735B1A8" w14:textId="77777777" w:rsidTr="005170C2">
        <w:trPr>
          <w:gridAfter w:val="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3EFB26" w14:textId="77777777" w:rsidR="005170C2" w:rsidRPr="005170C2" w:rsidRDefault="005170C2" w:rsidP="00FA43B1">
            <w:pPr>
              <w:spacing w:after="0" w:line="240" w:lineRule="auto"/>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 </w:t>
            </w:r>
          </w:p>
        </w:tc>
      </w:tr>
      <w:tr w:rsidR="005170C2" w:rsidRPr="005170C2" w14:paraId="7A44307D" w14:textId="77777777" w:rsidTr="005170C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ED2D22" w14:textId="77777777" w:rsidR="005170C2" w:rsidRPr="005170C2" w:rsidRDefault="005170C2" w:rsidP="00FA43B1">
            <w:pPr>
              <w:spacing w:after="0" w:line="240" w:lineRule="auto"/>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9468B" w14:textId="77777777" w:rsidR="005170C2" w:rsidRPr="005170C2" w:rsidRDefault="005170C2" w:rsidP="00FA43B1">
            <w:pPr>
              <w:spacing w:after="0" w:line="240" w:lineRule="auto"/>
              <w:jc w:val="both"/>
              <w:rPr>
                <w:rFonts w:ascii="Times New Roman" w:eastAsia="Times New Roman" w:hAnsi="Times New Roman" w:cs="Times New Roman"/>
                <w:sz w:val="28"/>
                <w:szCs w:val="28"/>
              </w:rPr>
            </w:pPr>
            <w:r w:rsidRPr="005170C2">
              <w:rPr>
                <w:rFonts w:ascii="Times New Roman" w:eastAsia="Times New Roman" w:hAnsi="Times New Roman" w:cs="Times New Roman"/>
                <w:noProof/>
                <w:sz w:val="28"/>
                <w:szCs w:val="28"/>
              </w:rPr>
              <w:drawing>
                <wp:inline distT="0" distB="0" distL="0" distR="0" wp14:anchorId="1A88B487" wp14:editId="098269E6">
                  <wp:extent cx="4933950" cy="2933700"/>
                  <wp:effectExtent l="19050" t="0" r="0" b="0"/>
                  <wp:docPr id="2" name="Рисунок 2" descr="http://ok-t.ru/studopediaru/baza4/1194267949.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k-t.ru/studopediaru/baza4/1194267949.files/image004.jpg"/>
                          <pic:cNvPicPr>
                            <a:picLocks noChangeAspect="1" noChangeArrowheads="1"/>
                          </pic:cNvPicPr>
                        </pic:nvPicPr>
                        <pic:blipFill>
                          <a:blip r:embed="rId5"/>
                          <a:srcRect/>
                          <a:stretch>
                            <a:fillRect/>
                          </a:stretch>
                        </pic:blipFill>
                        <pic:spPr bwMode="auto">
                          <a:xfrm>
                            <a:off x="0" y="0"/>
                            <a:ext cx="4933950" cy="2933700"/>
                          </a:xfrm>
                          <a:prstGeom prst="rect">
                            <a:avLst/>
                          </a:prstGeom>
                          <a:noFill/>
                          <a:ln w="9525">
                            <a:noFill/>
                            <a:miter lim="800000"/>
                            <a:headEnd/>
                            <a:tailEnd/>
                          </a:ln>
                        </pic:spPr>
                      </pic:pic>
                    </a:graphicData>
                  </a:graphic>
                </wp:inline>
              </w:drawing>
            </w:r>
          </w:p>
        </w:tc>
      </w:tr>
    </w:tbl>
    <w:p w14:paraId="25051E21" w14:textId="77777777" w:rsidR="005170C2" w:rsidRPr="005170C2" w:rsidRDefault="005170C2" w:rsidP="00FA43B1">
      <w:pPr>
        <w:spacing w:after="0" w:line="240" w:lineRule="auto"/>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br/>
        <w:t>нанесены характерные точки по ординатам которых рассчитывают прочностные характеристики:</w:t>
      </w:r>
    </w:p>
    <w:p w14:paraId="50618F0F"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b/>
          <w:bCs/>
          <w:sz w:val="28"/>
          <w:szCs w:val="28"/>
        </w:rPr>
        <w:t>σ = Р</w:t>
      </w:r>
      <w:r w:rsidRPr="005170C2">
        <w:rPr>
          <w:rFonts w:ascii="Times New Roman" w:eastAsia="Times New Roman" w:hAnsi="Times New Roman" w:cs="Times New Roman"/>
          <w:b/>
          <w:bCs/>
          <w:sz w:val="28"/>
          <w:szCs w:val="28"/>
          <w:vertAlign w:val="subscript"/>
        </w:rPr>
        <w:t>і</w:t>
      </w:r>
      <w:r w:rsidRPr="005170C2">
        <w:rPr>
          <w:rFonts w:ascii="Times New Roman" w:eastAsia="Times New Roman" w:hAnsi="Times New Roman" w:cs="Times New Roman"/>
          <w:b/>
          <w:bCs/>
          <w:sz w:val="28"/>
          <w:szCs w:val="28"/>
        </w:rPr>
        <w:t> / F</w:t>
      </w:r>
      <w:r w:rsidRPr="005170C2">
        <w:rPr>
          <w:rFonts w:ascii="Times New Roman" w:eastAsia="Times New Roman" w:hAnsi="Times New Roman" w:cs="Times New Roman"/>
          <w:b/>
          <w:bCs/>
          <w:sz w:val="28"/>
          <w:szCs w:val="28"/>
          <w:vertAlign w:val="subscript"/>
        </w:rPr>
        <w:t>o</w:t>
      </w:r>
    </w:p>
    <w:p w14:paraId="49BA1FB2"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где </w:t>
      </w:r>
      <w:r w:rsidRPr="005170C2">
        <w:rPr>
          <w:rFonts w:ascii="Times New Roman" w:eastAsia="Times New Roman" w:hAnsi="Times New Roman" w:cs="Times New Roman"/>
          <w:b/>
          <w:bCs/>
          <w:sz w:val="28"/>
          <w:szCs w:val="28"/>
        </w:rPr>
        <w:t>F</w:t>
      </w:r>
      <w:r w:rsidRPr="005170C2">
        <w:rPr>
          <w:rFonts w:ascii="Times New Roman" w:eastAsia="Times New Roman" w:hAnsi="Times New Roman" w:cs="Times New Roman"/>
          <w:b/>
          <w:bCs/>
          <w:sz w:val="28"/>
          <w:szCs w:val="28"/>
          <w:vertAlign w:val="subscript"/>
        </w:rPr>
        <w:t>o</w:t>
      </w:r>
      <w:r w:rsidRPr="005170C2">
        <w:rPr>
          <w:rFonts w:ascii="Times New Roman" w:eastAsia="Times New Roman" w:hAnsi="Times New Roman" w:cs="Times New Roman"/>
          <w:sz w:val="28"/>
          <w:szCs w:val="28"/>
        </w:rPr>
        <w:t> -начальная площадь поперечного сечения образца.</w:t>
      </w:r>
    </w:p>
    <w:p w14:paraId="045EC310"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До точки А деформация пропорциональна напряжению Тангенс угла наклона прямой ОА к оси абсцисс характеризует модуль упругости материала:</w:t>
      </w:r>
    </w:p>
    <w:p w14:paraId="426DF6A8"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b/>
          <w:bCs/>
          <w:sz w:val="28"/>
          <w:szCs w:val="28"/>
        </w:rPr>
        <w:t>Е = σ</w:t>
      </w:r>
      <w:r w:rsidRPr="005170C2">
        <w:rPr>
          <w:rFonts w:ascii="Times New Roman" w:eastAsia="Times New Roman" w:hAnsi="Times New Roman" w:cs="Times New Roman"/>
          <w:sz w:val="28"/>
          <w:szCs w:val="28"/>
        </w:rPr>
        <w:t> / </w:t>
      </w:r>
      <w:r w:rsidRPr="005170C2">
        <w:rPr>
          <w:rFonts w:ascii="Times New Roman" w:eastAsia="Times New Roman" w:hAnsi="Times New Roman" w:cs="Times New Roman"/>
          <w:b/>
          <w:bCs/>
          <w:sz w:val="28"/>
          <w:szCs w:val="28"/>
        </w:rPr>
        <w:t>δ</w:t>
      </w:r>
    </w:p>
    <w:p w14:paraId="0F9C6D91"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где</w:t>
      </w:r>
      <w:r w:rsidRPr="005170C2">
        <w:rPr>
          <w:rFonts w:ascii="Times New Roman" w:eastAsia="Times New Roman" w:hAnsi="Times New Roman" w:cs="Times New Roman"/>
          <w:b/>
          <w:bCs/>
          <w:sz w:val="28"/>
          <w:szCs w:val="28"/>
        </w:rPr>
        <w:t>δ -</w:t>
      </w:r>
      <w:r w:rsidRPr="005170C2">
        <w:rPr>
          <w:rFonts w:ascii="Times New Roman" w:eastAsia="Times New Roman" w:hAnsi="Times New Roman" w:cs="Times New Roman"/>
          <w:sz w:val="28"/>
          <w:szCs w:val="28"/>
        </w:rPr>
        <w:t> относительная деформация.</w:t>
      </w:r>
    </w:p>
    <w:p w14:paraId="7F2401AE"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Модуль упругости </w:t>
      </w:r>
      <w:r w:rsidRPr="005170C2">
        <w:rPr>
          <w:rFonts w:ascii="Times New Roman" w:eastAsia="Times New Roman" w:hAnsi="Times New Roman" w:cs="Times New Roman"/>
          <w:b/>
          <w:bCs/>
          <w:sz w:val="28"/>
          <w:szCs w:val="28"/>
        </w:rPr>
        <w:t>Е</w:t>
      </w:r>
      <w:r w:rsidRPr="005170C2">
        <w:rPr>
          <w:rFonts w:ascii="Times New Roman" w:eastAsia="Times New Roman" w:hAnsi="Times New Roman" w:cs="Times New Roman"/>
          <w:sz w:val="28"/>
          <w:szCs w:val="28"/>
        </w:rPr>
        <w:t> определяет жесткость материала, интенсивность увеличения напряжения по мере упругой деформации. Физический смысл Е</w:t>
      </w:r>
    </w:p>
    <w:p w14:paraId="23615E48"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Рисунок 2. Диаграмма растяжения образца из малоуглеродистой</w:t>
      </w:r>
    </w:p>
    <w:p w14:paraId="696AC38D"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стали (а) и схема определения условного предела</w:t>
      </w:r>
    </w:p>
    <w:p w14:paraId="3FDCD86E"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текучести (б).</w:t>
      </w:r>
    </w:p>
    <w:p w14:paraId="1667D67F"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lastRenderedPageBreak/>
        <w:t> </w:t>
      </w:r>
    </w:p>
    <w:p w14:paraId="289C7425"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сводится к тому, что он характеризует сопротивляемость материала упругой деформации, т.е. смешение атомов из положения равновесия в решетке. Модуль упругости практически не зависит от структуры металла и определяется силами межатомной связи. Все другие механические свойства являются структурно чувствительными и изменяются в зависимости от структуры (обработки) в широких пределах. Напряжение, соответствующее точке </w:t>
      </w:r>
      <w:r w:rsidRPr="005170C2">
        <w:rPr>
          <w:rFonts w:ascii="Times New Roman" w:eastAsia="Times New Roman" w:hAnsi="Times New Roman" w:cs="Times New Roman"/>
          <w:b/>
          <w:bCs/>
          <w:sz w:val="28"/>
          <w:szCs w:val="28"/>
        </w:rPr>
        <w:t>А</w:t>
      </w:r>
      <w:r w:rsidRPr="005170C2">
        <w:rPr>
          <w:rFonts w:ascii="Times New Roman" w:eastAsia="Times New Roman" w:hAnsi="Times New Roman" w:cs="Times New Roman"/>
          <w:sz w:val="28"/>
          <w:szCs w:val="28"/>
        </w:rPr>
        <w:t>, называют пределом пропорциональности (</w:t>
      </w:r>
      <w:r w:rsidRPr="005170C2">
        <w:rPr>
          <w:rFonts w:ascii="Times New Roman" w:eastAsia="Times New Roman" w:hAnsi="Times New Roman" w:cs="Times New Roman"/>
          <w:b/>
          <w:bCs/>
          <w:sz w:val="28"/>
          <w:szCs w:val="28"/>
        </w:rPr>
        <w:t>σ</w:t>
      </w:r>
      <w:r w:rsidRPr="005170C2">
        <w:rPr>
          <w:rFonts w:ascii="Times New Roman" w:eastAsia="Times New Roman" w:hAnsi="Times New Roman" w:cs="Times New Roman"/>
          <w:b/>
          <w:bCs/>
          <w:sz w:val="28"/>
          <w:szCs w:val="28"/>
          <w:vertAlign w:val="subscript"/>
        </w:rPr>
        <w:t>пц</w:t>
      </w:r>
      <w:r w:rsidRPr="005170C2">
        <w:rPr>
          <w:rFonts w:ascii="Times New Roman" w:eastAsia="Times New Roman" w:hAnsi="Times New Roman" w:cs="Times New Roman"/>
          <w:sz w:val="28"/>
          <w:szCs w:val="28"/>
        </w:rPr>
        <w:t>).</w:t>
      </w:r>
    </w:p>
    <w:p w14:paraId="15207727"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u w:val="single"/>
        </w:rPr>
        <w:t>Предел пропорциональности</w:t>
      </w:r>
      <w:r w:rsidRPr="005170C2">
        <w:rPr>
          <w:rFonts w:ascii="Times New Roman" w:eastAsia="Times New Roman" w:hAnsi="Times New Roman" w:cs="Times New Roman"/>
          <w:sz w:val="28"/>
          <w:szCs w:val="28"/>
        </w:rPr>
        <w:t> - напряжение, которое материал выдерживает без отклонения от закона Гука. Усилие Р</w:t>
      </w:r>
      <w:r w:rsidRPr="005170C2">
        <w:rPr>
          <w:rFonts w:ascii="Times New Roman" w:eastAsia="Times New Roman" w:hAnsi="Times New Roman" w:cs="Times New Roman"/>
          <w:sz w:val="28"/>
          <w:szCs w:val="28"/>
          <w:vertAlign w:val="subscript"/>
        </w:rPr>
        <w:t>пц</w:t>
      </w:r>
      <w:r w:rsidRPr="005170C2">
        <w:rPr>
          <w:rFonts w:ascii="Times New Roman" w:eastAsia="Times New Roman" w:hAnsi="Times New Roman" w:cs="Times New Roman"/>
          <w:sz w:val="28"/>
          <w:szCs w:val="28"/>
        </w:rPr>
        <w:t> определяет величину предела пропорциональности. Приблизительно величину Р</w:t>
      </w:r>
      <w:r w:rsidRPr="005170C2">
        <w:rPr>
          <w:rFonts w:ascii="Times New Roman" w:eastAsia="Times New Roman" w:hAnsi="Times New Roman" w:cs="Times New Roman"/>
          <w:sz w:val="28"/>
          <w:szCs w:val="28"/>
          <w:vertAlign w:val="subscript"/>
        </w:rPr>
        <w:t>пц</w:t>
      </w:r>
      <w:r w:rsidRPr="005170C2">
        <w:rPr>
          <w:rFonts w:ascii="Times New Roman" w:eastAsia="Times New Roman" w:hAnsi="Times New Roman" w:cs="Times New Roman"/>
          <w:sz w:val="28"/>
          <w:szCs w:val="28"/>
        </w:rPr>
        <w:t> можно определить по точке, где начинается расхождение кривой растяжения и продолжения прямолинейного участка.</w:t>
      </w:r>
    </w:p>
    <w:p w14:paraId="1987C021"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Для повышения точности расчета </w:t>
      </w:r>
      <w:r w:rsidRPr="005170C2">
        <w:rPr>
          <w:rFonts w:ascii="Times New Roman" w:eastAsia="Times New Roman" w:hAnsi="Times New Roman" w:cs="Times New Roman"/>
          <w:b/>
          <w:bCs/>
          <w:sz w:val="28"/>
          <w:szCs w:val="28"/>
        </w:rPr>
        <w:t>σ</w:t>
      </w:r>
      <w:r w:rsidRPr="005170C2">
        <w:rPr>
          <w:rFonts w:ascii="Times New Roman" w:eastAsia="Times New Roman" w:hAnsi="Times New Roman" w:cs="Times New Roman"/>
          <w:b/>
          <w:bCs/>
          <w:sz w:val="28"/>
          <w:szCs w:val="28"/>
          <w:vertAlign w:val="subscript"/>
        </w:rPr>
        <w:t>пц</w:t>
      </w:r>
      <w:r w:rsidRPr="005170C2">
        <w:rPr>
          <w:rFonts w:ascii="Times New Roman" w:eastAsia="Times New Roman" w:hAnsi="Times New Roman" w:cs="Times New Roman"/>
          <w:sz w:val="28"/>
          <w:szCs w:val="28"/>
        </w:rPr>
        <w:t>, его оценивают как условное напряжение при котором отступление от линейной зависимости между нагрузкой и удлинением достигает определенной величины. Обычно допуск при определении </w:t>
      </w:r>
      <w:r w:rsidRPr="005170C2">
        <w:rPr>
          <w:rFonts w:ascii="Times New Roman" w:eastAsia="Times New Roman" w:hAnsi="Times New Roman" w:cs="Times New Roman"/>
          <w:b/>
          <w:bCs/>
          <w:sz w:val="28"/>
          <w:szCs w:val="28"/>
        </w:rPr>
        <w:t>σ</w:t>
      </w:r>
      <w:r w:rsidRPr="005170C2">
        <w:rPr>
          <w:rFonts w:ascii="Times New Roman" w:eastAsia="Times New Roman" w:hAnsi="Times New Roman" w:cs="Times New Roman"/>
          <w:b/>
          <w:bCs/>
          <w:sz w:val="28"/>
          <w:szCs w:val="28"/>
          <w:vertAlign w:val="subscript"/>
        </w:rPr>
        <w:t>пц</w:t>
      </w:r>
      <w:r w:rsidRPr="005170C2">
        <w:rPr>
          <w:rFonts w:ascii="Times New Roman" w:eastAsia="Times New Roman" w:hAnsi="Times New Roman" w:cs="Times New Roman"/>
          <w:sz w:val="28"/>
          <w:szCs w:val="28"/>
        </w:rPr>
        <w:t> задают по уменьшению тангенса угла наклона, образованного касательной к кривой растяжения в точке А с осью деформаций, по сравнению с тангенсом на начальном упругом участке. Стандартная величина допуска 50%.</w:t>
      </w:r>
    </w:p>
    <w:p w14:paraId="07E264DE"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u w:val="single"/>
        </w:rPr>
        <w:t>Предел упругости</w:t>
      </w:r>
      <w:r w:rsidRPr="005170C2">
        <w:rPr>
          <w:rFonts w:ascii="Times New Roman" w:eastAsia="Times New Roman" w:hAnsi="Times New Roman" w:cs="Times New Roman"/>
          <w:sz w:val="28"/>
          <w:szCs w:val="28"/>
        </w:rPr>
        <w:t>. Следующая характерная точка на первичной диаграмме растяжения - точка </w:t>
      </w:r>
      <w:r w:rsidRPr="005170C2">
        <w:rPr>
          <w:rFonts w:ascii="Times New Roman" w:eastAsia="Times New Roman" w:hAnsi="Times New Roman" w:cs="Times New Roman"/>
          <w:b/>
          <w:bCs/>
          <w:sz w:val="28"/>
          <w:szCs w:val="28"/>
        </w:rPr>
        <w:t>В</w:t>
      </w:r>
      <w:r w:rsidRPr="005170C2">
        <w:rPr>
          <w:rFonts w:ascii="Times New Roman" w:eastAsia="Times New Roman" w:hAnsi="Times New Roman" w:cs="Times New Roman"/>
          <w:sz w:val="28"/>
          <w:szCs w:val="28"/>
        </w:rPr>
        <w:t>. Ей отвечает нагрузка, по которой рассчитывают условный предел упругости - напряжение при котором остаточное удлинение достигает заданной величины, обычно 0,05%, иногда меньше - вплоть до 0,005%. Использованный при расчете допуск указывается в обозначении условного предела упругости:</w:t>
      </w:r>
    </w:p>
    <w:p w14:paraId="134458F1"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Предел упругости характеризует напряжение, при котором появляются первые признаки макропластической деформации. В связи с малым допуском по остаточному удлинению даже </w:t>
      </w:r>
      <w:r w:rsidRPr="005170C2">
        <w:rPr>
          <w:rFonts w:ascii="Times New Roman" w:eastAsia="Times New Roman" w:hAnsi="Times New Roman" w:cs="Times New Roman"/>
          <w:b/>
          <w:bCs/>
          <w:sz w:val="28"/>
          <w:szCs w:val="28"/>
        </w:rPr>
        <w:t>σ</w:t>
      </w:r>
      <w:r w:rsidRPr="005170C2">
        <w:rPr>
          <w:rFonts w:ascii="Times New Roman" w:eastAsia="Times New Roman" w:hAnsi="Times New Roman" w:cs="Times New Roman"/>
          <w:sz w:val="28"/>
          <w:szCs w:val="28"/>
          <w:vertAlign w:val="subscript"/>
        </w:rPr>
        <w:t>0,05</w:t>
      </w:r>
      <w:r w:rsidRPr="005170C2">
        <w:rPr>
          <w:rFonts w:ascii="Times New Roman" w:eastAsia="Times New Roman" w:hAnsi="Times New Roman" w:cs="Times New Roman"/>
          <w:sz w:val="28"/>
          <w:szCs w:val="28"/>
        </w:rPr>
        <w:t> трудно с достаточной точностью определить по первичной диаграмме растяжения. Поэтому в тех случаях, когда высокой точности не требуется, предел упругости принимается равным пределу пропорциональности. Если же необходима точная количественная оценка </w:t>
      </w:r>
      <w:r w:rsidRPr="005170C2">
        <w:rPr>
          <w:rFonts w:ascii="Times New Roman" w:eastAsia="Times New Roman" w:hAnsi="Times New Roman" w:cs="Times New Roman"/>
          <w:b/>
          <w:bCs/>
          <w:sz w:val="28"/>
          <w:szCs w:val="28"/>
        </w:rPr>
        <w:t>σ</w:t>
      </w:r>
      <w:r w:rsidRPr="005170C2">
        <w:rPr>
          <w:rFonts w:ascii="Times New Roman" w:eastAsia="Times New Roman" w:hAnsi="Times New Roman" w:cs="Times New Roman"/>
          <w:sz w:val="28"/>
          <w:szCs w:val="28"/>
          <w:vertAlign w:val="subscript"/>
        </w:rPr>
        <w:t>0,05</w:t>
      </w:r>
      <w:r w:rsidRPr="005170C2">
        <w:rPr>
          <w:rFonts w:ascii="Times New Roman" w:eastAsia="Times New Roman" w:hAnsi="Times New Roman" w:cs="Times New Roman"/>
          <w:sz w:val="28"/>
          <w:szCs w:val="28"/>
        </w:rPr>
        <w:t>, то используют тензометры.</w:t>
      </w:r>
    </w:p>
    <w:p w14:paraId="4014C32F"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u w:val="single"/>
        </w:rPr>
        <w:t>Предел текучести</w:t>
      </w:r>
      <w:r w:rsidRPr="005170C2">
        <w:rPr>
          <w:rFonts w:ascii="Times New Roman" w:eastAsia="Times New Roman" w:hAnsi="Times New Roman" w:cs="Times New Roman"/>
          <w:sz w:val="28"/>
          <w:szCs w:val="28"/>
        </w:rPr>
        <w:t>. При отсутствии на диаграмме растяжения зуба и площадки текучести рассчитывают условный предел текучести -напряжение, при котором остаточное удлинение достигает заданной величины</w:t>
      </w:r>
      <w:r w:rsidRPr="005170C2">
        <w:rPr>
          <w:rFonts w:ascii="Times New Roman" w:eastAsia="Times New Roman" w:hAnsi="Times New Roman" w:cs="Times New Roman"/>
          <w:i/>
          <w:iCs/>
          <w:sz w:val="28"/>
          <w:szCs w:val="28"/>
        </w:rPr>
        <w:t>, </w:t>
      </w:r>
      <w:r w:rsidRPr="005170C2">
        <w:rPr>
          <w:rFonts w:ascii="Times New Roman" w:eastAsia="Times New Roman" w:hAnsi="Times New Roman" w:cs="Times New Roman"/>
          <w:sz w:val="28"/>
          <w:szCs w:val="28"/>
        </w:rPr>
        <w:t>обычно 0,2%. Соответственно условный предел текучести обозначается </w:t>
      </w:r>
      <w:r w:rsidRPr="005170C2">
        <w:rPr>
          <w:rFonts w:ascii="Times New Roman" w:eastAsia="Times New Roman" w:hAnsi="Times New Roman" w:cs="Times New Roman"/>
          <w:b/>
          <w:bCs/>
          <w:sz w:val="28"/>
          <w:szCs w:val="28"/>
        </w:rPr>
        <w:t>σ</w:t>
      </w:r>
      <w:r w:rsidRPr="005170C2">
        <w:rPr>
          <w:rFonts w:ascii="Times New Roman" w:eastAsia="Times New Roman" w:hAnsi="Times New Roman" w:cs="Times New Roman"/>
          <w:sz w:val="28"/>
          <w:szCs w:val="28"/>
          <w:vertAlign w:val="subscript"/>
        </w:rPr>
        <w:t>0,2</w:t>
      </w:r>
      <w:r w:rsidRPr="005170C2">
        <w:rPr>
          <w:rFonts w:ascii="Times New Roman" w:eastAsia="Times New Roman" w:hAnsi="Times New Roman" w:cs="Times New Roman"/>
          <w:sz w:val="28"/>
          <w:szCs w:val="28"/>
        </w:rPr>
        <w:t>. Предел текучести характеризует напряжение, при котором происходит более полный переход к пластической деформации.</w:t>
      </w:r>
    </w:p>
    <w:p w14:paraId="7790AD4D"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lastRenderedPageBreak/>
        <w:t>Природа условного предела текучести поликристалла в принципе аналогична природе предела упругости. Но именно предел текучести является наиболее распространенной и важной характеристикой сопротивления металлов и сплавов малой пластической деформации.</w:t>
      </w:r>
    </w:p>
    <w:p w14:paraId="04554AE7"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Плавный переход от упругой к пластической деформации наблюдается при растяжении таких металлов и сплавов, в которых имеется достаточно большое количество подвижных незакрепленных дислокаций в исходном состоянии (до начала испытания). Напряжение, необходимое для начала пластической деформации поликристаллов этих материалов, оцениваемое через условный предел текучести, определяется силами сопротивления движению дислокаций внутри зерен, легкостью передачи деформации через их границы и размером зерен.</w:t>
      </w:r>
    </w:p>
    <w:p w14:paraId="572730FF"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Эти же факторы определяют и величину физического предела текучести </w:t>
      </w:r>
      <w:r w:rsidRPr="005170C2">
        <w:rPr>
          <w:rFonts w:ascii="Times New Roman" w:eastAsia="Times New Roman" w:hAnsi="Times New Roman" w:cs="Times New Roman"/>
          <w:b/>
          <w:bCs/>
          <w:sz w:val="28"/>
          <w:szCs w:val="28"/>
        </w:rPr>
        <w:t>σ</w:t>
      </w:r>
      <w:r w:rsidRPr="005170C2">
        <w:rPr>
          <w:rFonts w:ascii="Times New Roman" w:eastAsia="Times New Roman" w:hAnsi="Times New Roman" w:cs="Times New Roman"/>
          <w:b/>
          <w:bCs/>
          <w:sz w:val="28"/>
          <w:szCs w:val="28"/>
          <w:vertAlign w:val="subscript"/>
        </w:rPr>
        <w:t>т</w:t>
      </w:r>
      <w:r w:rsidRPr="005170C2">
        <w:rPr>
          <w:rFonts w:ascii="Times New Roman" w:eastAsia="Times New Roman" w:hAnsi="Times New Roman" w:cs="Times New Roman"/>
          <w:sz w:val="28"/>
          <w:szCs w:val="28"/>
        </w:rPr>
        <w:t> - напряжения при котором образец деформируется под действием практически неизменной растягивающей нагрузки</w:t>
      </w:r>
      <w:r w:rsidRPr="005170C2">
        <w:rPr>
          <w:rFonts w:ascii="Times New Roman" w:eastAsia="Times New Roman" w:hAnsi="Times New Roman" w:cs="Times New Roman"/>
          <w:b/>
          <w:bCs/>
          <w:sz w:val="28"/>
          <w:szCs w:val="28"/>
        </w:rPr>
        <w:t>Р</w:t>
      </w:r>
      <w:r w:rsidRPr="005170C2">
        <w:rPr>
          <w:rFonts w:ascii="Times New Roman" w:eastAsia="Times New Roman" w:hAnsi="Times New Roman" w:cs="Times New Roman"/>
          <w:b/>
          <w:bCs/>
          <w:sz w:val="28"/>
          <w:szCs w:val="28"/>
          <w:vertAlign w:val="subscript"/>
        </w:rPr>
        <w:t>т</w:t>
      </w:r>
      <w:r w:rsidRPr="005170C2">
        <w:rPr>
          <w:rFonts w:ascii="Times New Roman" w:eastAsia="Times New Roman" w:hAnsi="Times New Roman" w:cs="Times New Roman"/>
          <w:b/>
          <w:bCs/>
          <w:sz w:val="28"/>
          <w:szCs w:val="28"/>
        </w:rPr>
        <w:t>.</w:t>
      </w:r>
      <w:r w:rsidRPr="005170C2">
        <w:rPr>
          <w:rFonts w:ascii="Times New Roman" w:eastAsia="Times New Roman" w:hAnsi="Times New Roman" w:cs="Times New Roman"/>
          <w:sz w:val="28"/>
          <w:szCs w:val="28"/>
        </w:rPr>
        <w:t> При этом на кривой растяжения образуется горизонтальный участок, соответствующий пределу текучести.</w:t>
      </w:r>
    </w:p>
    <w:p w14:paraId="158F7F81"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Предел текучести зависит от размера зерна. Эта зависимость является важнейшей в теории предела текучести поликристаллов. Границы зерен служат эффективными барьерами для движущихся дислокаций. Чем мельче зерно, тем чаще встречаются эти барьеры на пути скользящих дислокаций и большие напряжения требуются для продолжения пластической деформации уже на начальных ее стадиях. В результате по мере измельчения зерна предел текучести возрастает. Многочисленные эксперименты показали, что нижний предел текучести</w:t>
      </w:r>
    </w:p>
    <w:p w14:paraId="3D1B3BAD"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b/>
          <w:bCs/>
          <w:sz w:val="28"/>
          <w:szCs w:val="28"/>
        </w:rPr>
        <w:t>σ</w:t>
      </w:r>
      <w:r w:rsidRPr="005170C2">
        <w:rPr>
          <w:rFonts w:ascii="Times New Roman" w:eastAsia="Times New Roman" w:hAnsi="Times New Roman" w:cs="Times New Roman"/>
          <w:b/>
          <w:bCs/>
          <w:sz w:val="28"/>
          <w:szCs w:val="28"/>
          <w:vertAlign w:val="subscript"/>
        </w:rPr>
        <w:t>т</w:t>
      </w:r>
      <w:r w:rsidRPr="005170C2">
        <w:rPr>
          <w:rFonts w:ascii="Times New Roman" w:eastAsia="Times New Roman" w:hAnsi="Times New Roman" w:cs="Times New Roman"/>
          <w:b/>
          <w:bCs/>
          <w:sz w:val="28"/>
          <w:szCs w:val="28"/>
        </w:rPr>
        <w:t> = σ</w:t>
      </w:r>
      <w:r w:rsidRPr="005170C2">
        <w:rPr>
          <w:rFonts w:ascii="Times New Roman" w:eastAsia="Times New Roman" w:hAnsi="Times New Roman" w:cs="Times New Roman"/>
          <w:b/>
          <w:bCs/>
          <w:sz w:val="28"/>
          <w:szCs w:val="28"/>
          <w:vertAlign w:val="subscript"/>
        </w:rPr>
        <w:t>i</w:t>
      </w:r>
      <w:r w:rsidRPr="005170C2">
        <w:rPr>
          <w:rFonts w:ascii="Times New Roman" w:eastAsia="Times New Roman" w:hAnsi="Times New Roman" w:cs="Times New Roman"/>
          <w:b/>
          <w:bCs/>
          <w:sz w:val="28"/>
          <w:szCs w:val="28"/>
        </w:rPr>
        <w:t> + d</w:t>
      </w:r>
      <w:r w:rsidRPr="005170C2">
        <w:rPr>
          <w:rFonts w:ascii="Times New Roman" w:eastAsia="Times New Roman" w:hAnsi="Times New Roman" w:cs="Times New Roman"/>
          <w:b/>
          <w:bCs/>
          <w:sz w:val="28"/>
          <w:szCs w:val="28"/>
          <w:vertAlign w:val="superscript"/>
        </w:rPr>
        <w:t>-1|2</w:t>
      </w:r>
    </w:p>
    <w:p w14:paraId="58CD1E15"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где </w:t>
      </w:r>
      <w:r w:rsidRPr="005170C2">
        <w:rPr>
          <w:rFonts w:ascii="Times New Roman" w:eastAsia="Times New Roman" w:hAnsi="Times New Roman" w:cs="Times New Roman"/>
          <w:b/>
          <w:bCs/>
          <w:sz w:val="28"/>
          <w:szCs w:val="28"/>
        </w:rPr>
        <w:t>σ</w:t>
      </w:r>
      <w:r w:rsidRPr="005170C2">
        <w:rPr>
          <w:rFonts w:ascii="Times New Roman" w:eastAsia="Times New Roman" w:hAnsi="Times New Roman" w:cs="Times New Roman"/>
          <w:b/>
          <w:bCs/>
          <w:sz w:val="28"/>
          <w:szCs w:val="28"/>
          <w:vertAlign w:val="subscript"/>
        </w:rPr>
        <w:t>i</w:t>
      </w:r>
      <w:r w:rsidRPr="005170C2">
        <w:rPr>
          <w:rFonts w:ascii="Times New Roman" w:eastAsia="Times New Roman" w:hAnsi="Times New Roman" w:cs="Times New Roman"/>
          <w:sz w:val="28"/>
          <w:szCs w:val="28"/>
        </w:rPr>
        <w:t> и </w:t>
      </w:r>
      <w:r w:rsidRPr="005170C2">
        <w:rPr>
          <w:rFonts w:ascii="Times New Roman" w:eastAsia="Times New Roman" w:hAnsi="Times New Roman" w:cs="Times New Roman"/>
          <w:b/>
          <w:bCs/>
          <w:sz w:val="28"/>
          <w:szCs w:val="28"/>
        </w:rPr>
        <w:t>K</w:t>
      </w:r>
      <w:r w:rsidRPr="005170C2">
        <w:rPr>
          <w:rFonts w:ascii="Times New Roman" w:eastAsia="Times New Roman" w:hAnsi="Times New Roman" w:cs="Times New Roman"/>
          <w:b/>
          <w:bCs/>
          <w:sz w:val="28"/>
          <w:szCs w:val="28"/>
          <w:vertAlign w:val="subscript"/>
        </w:rPr>
        <w:t>y</w:t>
      </w:r>
      <w:r w:rsidRPr="005170C2">
        <w:rPr>
          <w:rFonts w:ascii="Times New Roman" w:eastAsia="Times New Roman" w:hAnsi="Times New Roman" w:cs="Times New Roman"/>
          <w:sz w:val="28"/>
          <w:szCs w:val="28"/>
        </w:rPr>
        <w:t> - константы материала при определенной температуре испытаний и скорости деформирования; </w:t>
      </w:r>
      <w:r w:rsidRPr="005170C2">
        <w:rPr>
          <w:rFonts w:ascii="Times New Roman" w:eastAsia="Times New Roman" w:hAnsi="Times New Roman" w:cs="Times New Roman"/>
          <w:b/>
          <w:bCs/>
          <w:sz w:val="28"/>
          <w:szCs w:val="28"/>
        </w:rPr>
        <w:t>d</w:t>
      </w:r>
      <w:r w:rsidRPr="005170C2">
        <w:rPr>
          <w:rFonts w:ascii="Times New Roman" w:eastAsia="Times New Roman" w:hAnsi="Times New Roman" w:cs="Times New Roman"/>
          <w:sz w:val="28"/>
          <w:szCs w:val="28"/>
        </w:rPr>
        <w:t> - размер зерна.</w:t>
      </w:r>
    </w:p>
    <w:p w14:paraId="5007FB59"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Приведенная формула, называемая по имени ее первых авторов Петча - Холла, универсальна и хорошо описывает влияние размера зерна не только на предел текучести, но и на любое напряжение течения в области равномерной деформации.</w:t>
      </w:r>
    </w:p>
    <w:p w14:paraId="5D425880"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 xml:space="preserve">Предел текучести является температурночувствительной характеристикой. В зависимости от превращений структуры здесь возможен и спад, и подъем, и сложная зависимость от температуры. Например, повышение температуры растяжения предварительно закаленного сплава - пересыщенного твердого раствора приводит вначале к повышению предела текучести вплоть до какого-то максимума, соответствующего наибольшему количеству диспесрных когерентных </w:t>
      </w:r>
      <w:r w:rsidRPr="005170C2">
        <w:rPr>
          <w:rFonts w:ascii="Times New Roman" w:eastAsia="Times New Roman" w:hAnsi="Times New Roman" w:cs="Times New Roman"/>
          <w:sz w:val="28"/>
          <w:szCs w:val="28"/>
        </w:rPr>
        <w:lastRenderedPageBreak/>
        <w:t>выделений продуктов распада твердого раствора, а при дальнейшем повышении температуры будет снижаться из-за потери когерентности частиц с матрицей и их коагуляции.</w:t>
      </w:r>
    </w:p>
    <w:p w14:paraId="554A182A"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u w:val="single"/>
        </w:rPr>
        <w:t>Предел прочности</w:t>
      </w:r>
      <w:r w:rsidRPr="005170C2">
        <w:rPr>
          <w:rFonts w:ascii="Times New Roman" w:eastAsia="Times New Roman" w:hAnsi="Times New Roman" w:cs="Times New Roman"/>
          <w:sz w:val="28"/>
          <w:szCs w:val="28"/>
        </w:rPr>
        <w:t>. При увеличении напряжений сверх предела текучести при растяжении в результате сильной деформации происходит упрочнение металла (изменение его структуры и свойств) и сопротивление деформации увеличивается, поэтому за участком текучести наблюдается подъем кривой растяжения (участок упрочнения). До точки </w:t>
      </w:r>
      <w:r w:rsidRPr="005170C2">
        <w:rPr>
          <w:rFonts w:ascii="Times New Roman" w:eastAsia="Times New Roman" w:hAnsi="Times New Roman" w:cs="Times New Roman"/>
          <w:b/>
          <w:bCs/>
          <w:sz w:val="28"/>
          <w:szCs w:val="28"/>
        </w:rPr>
        <w:t>D</w:t>
      </w:r>
      <w:r w:rsidRPr="005170C2">
        <w:rPr>
          <w:rFonts w:ascii="Times New Roman" w:eastAsia="Times New Roman" w:hAnsi="Times New Roman" w:cs="Times New Roman"/>
          <w:sz w:val="28"/>
          <w:szCs w:val="28"/>
        </w:rPr>
        <w:t>удлинение образца происходит равномерно. Наибольшее значение нагрузки, предшествовавшее разрушению образца, обозначается </w:t>
      </w:r>
      <w:r w:rsidRPr="005170C2">
        <w:rPr>
          <w:rFonts w:ascii="Times New Roman" w:eastAsia="Times New Roman" w:hAnsi="Times New Roman" w:cs="Times New Roman"/>
          <w:b/>
          <w:bCs/>
          <w:sz w:val="28"/>
          <w:szCs w:val="28"/>
        </w:rPr>
        <w:t>Р</w:t>
      </w:r>
      <w:r w:rsidRPr="005170C2">
        <w:rPr>
          <w:rFonts w:ascii="Times New Roman" w:eastAsia="Times New Roman" w:hAnsi="Times New Roman" w:cs="Times New Roman"/>
          <w:b/>
          <w:bCs/>
          <w:sz w:val="28"/>
          <w:szCs w:val="28"/>
          <w:vertAlign w:val="subscript"/>
        </w:rPr>
        <w:t>мах</w:t>
      </w:r>
      <w:r w:rsidRPr="005170C2">
        <w:rPr>
          <w:rFonts w:ascii="Times New Roman" w:eastAsia="Times New Roman" w:hAnsi="Times New Roman" w:cs="Times New Roman"/>
          <w:sz w:val="28"/>
          <w:szCs w:val="28"/>
        </w:rPr>
        <w:t>. Точка </w:t>
      </w:r>
      <w:r w:rsidRPr="005170C2">
        <w:rPr>
          <w:rFonts w:ascii="Times New Roman" w:eastAsia="Times New Roman" w:hAnsi="Times New Roman" w:cs="Times New Roman"/>
          <w:b/>
          <w:bCs/>
          <w:sz w:val="28"/>
          <w:szCs w:val="28"/>
        </w:rPr>
        <w:t>D</w:t>
      </w:r>
      <w:r w:rsidRPr="005170C2">
        <w:rPr>
          <w:rFonts w:ascii="Times New Roman" w:eastAsia="Times New Roman" w:hAnsi="Times New Roman" w:cs="Times New Roman"/>
          <w:sz w:val="28"/>
          <w:szCs w:val="28"/>
        </w:rPr>
        <w:t> характеризует максимальное условное напряжение, возникающее в процессе испытания, называемое временным сопротивлением или пределом прочности</w:t>
      </w:r>
      <w:r w:rsidRPr="005170C2">
        <w:rPr>
          <w:rFonts w:ascii="Times New Roman" w:eastAsia="Times New Roman" w:hAnsi="Times New Roman" w:cs="Times New Roman"/>
          <w:i/>
          <w:iCs/>
          <w:sz w:val="28"/>
          <w:szCs w:val="28"/>
        </w:rPr>
        <w:t>.</w:t>
      </w:r>
    </w:p>
    <w:p w14:paraId="168DF228"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Временное сопротивление (</w:t>
      </w:r>
      <w:r w:rsidRPr="005170C2">
        <w:rPr>
          <w:rFonts w:ascii="Times New Roman" w:eastAsia="Times New Roman" w:hAnsi="Times New Roman" w:cs="Times New Roman"/>
          <w:b/>
          <w:bCs/>
          <w:sz w:val="28"/>
          <w:szCs w:val="28"/>
        </w:rPr>
        <w:t>σ</w:t>
      </w:r>
      <w:r w:rsidRPr="005170C2">
        <w:rPr>
          <w:rFonts w:ascii="Times New Roman" w:eastAsia="Times New Roman" w:hAnsi="Times New Roman" w:cs="Times New Roman"/>
          <w:b/>
          <w:bCs/>
          <w:sz w:val="28"/>
          <w:szCs w:val="28"/>
          <w:vertAlign w:val="subscript"/>
        </w:rPr>
        <w:t>в</w:t>
      </w:r>
      <w:r w:rsidRPr="005170C2">
        <w:rPr>
          <w:rFonts w:ascii="Times New Roman" w:eastAsia="Times New Roman" w:hAnsi="Times New Roman" w:cs="Times New Roman"/>
          <w:sz w:val="28"/>
          <w:szCs w:val="28"/>
        </w:rPr>
        <w:t>)- условное напряжение, определяемое по отношению действующей силы к исходной площади поперечного сечения образца и отвечающее наибольшей нагрузке </w:t>
      </w:r>
      <w:r w:rsidRPr="005170C2">
        <w:rPr>
          <w:rFonts w:ascii="Times New Roman" w:eastAsia="Times New Roman" w:hAnsi="Times New Roman" w:cs="Times New Roman"/>
          <w:b/>
          <w:bCs/>
          <w:sz w:val="28"/>
          <w:szCs w:val="28"/>
        </w:rPr>
        <w:t>Р</w:t>
      </w:r>
      <w:r w:rsidRPr="005170C2">
        <w:rPr>
          <w:rFonts w:ascii="Times New Roman" w:eastAsia="Times New Roman" w:hAnsi="Times New Roman" w:cs="Times New Roman"/>
          <w:b/>
          <w:bCs/>
          <w:sz w:val="28"/>
          <w:szCs w:val="28"/>
          <w:vertAlign w:val="subscript"/>
        </w:rPr>
        <w:t>мах</w:t>
      </w:r>
      <w:r w:rsidRPr="005170C2">
        <w:rPr>
          <w:rFonts w:ascii="Times New Roman" w:eastAsia="Times New Roman" w:hAnsi="Times New Roman" w:cs="Times New Roman"/>
          <w:sz w:val="28"/>
          <w:szCs w:val="28"/>
        </w:rPr>
        <w:t>, предшествовавшей разрушению образца.</w:t>
      </w:r>
    </w:p>
    <w:p w14:paraId="5E8F9569"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В момент, соответствующий нагрузке </w:t>
      </w:r>
      <w:r w:rsidRPr="005170C2">
        <w:rPr>
          <w:rFonts w:ascii="Times New Roman" w:eastAsia="Times New Roman" w:hAnsi="Times New Roman" w:cs="Times New Roman"/>
          <w:b/>
          <w:bCs/>
          <w:sz w:val="28"/>
          <w:szCs w:val="28"/>
        </w:rPr>
        <w:t>Р</w:t>
      </w:r>
      <w:r w:rsidRPr="005170C2">
        <w:rPr>
          <w:rFonts w:ascii="Times New Roman" w:eastAsia="Times New Roman" w:hAnsi="Times New Roman" w:cs="Times New Roman"/>
          <w:b/>
          <w:bCs/>
          <w:sz w:val="28"/>
          <w:szCs w:val="28"/>
          <w:vertAlign w:val="subscript"/>
        </w:rPr>
        <w:t>мах</w:t>
      </w:r>
      <w:r w:rsidRPr="005170C2">
        <w:rPr>
          <w:rFonts w:ascii="Times New Roman" w:eastAsia="Times New Roman" w:hAnsi="Times New Roman" w:cs="Times New Roman"/>
          <w:b/>
          <w:bCs/>
          <w:sz w:val="28"/>
          <w:szCs w:val="28"/>
        </w:rPr>
        <w:t>,</w:t>
      </w:r>
      <w:r w:rsidRPr="005170C2">
        <w:rPr>
          <w:rFonts w:ascii="Times New Roman" w:eastAsia="Times New Roman" w:hAnsi="Times New Roman" w:cs="Times New Roman"/>
          <w:sz w:val="28"/>
          <w:szCs w:val="28"/>
        </w:rPr>
        <w:t> появляется заметное местное сужение образца (шейка). Если до этого момента образец имел цилиндрическую форму, то теперь растяжение образца сосредотачивается в области шейки.</w:t>
      </w:r>
    </w:p>
    <w:p w14:paraId="4563D5C7"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Участку </w:t>
      </w:r>
      <w:r w:rsidRPr="005170C2">
        <w:rPr>
          <w:rFonts w:ascii="Times New Roman" w:eastAsia="Times New Roman" w:hAnsi="Times New Roman" w:cs="Times New Roman"/>
          <w:b/>
          <w:bCs/>
          <w:sz w:val="28"/>
          <w:szCs w:val="28"/>
        </w:rPr>
        <w:t>D</w:t>
      </w:r>
      <w:r w:rsidRPr="005170C2">
        <w:rPr>
          <w:rFonts w:ascii="Times New Roman" w:eastAsia="Times New Roman" w:hAnsi="Times New Roman" w:cs="Times New Roman"/>
          <w:sz w:val="28"/>
          <w:szCs w:val="28"/>
        </w:rPr>
        <w:t> - </w:t>
      </w:r>
      <w:r w:rsidRPr="005170C2">
        <w:rPr>
          <w:rFonts w:ascii="Times New Roman" w:eastAsia="Times New Roman" w:hAnsi="Times New Roman" w:cs="Times New Roman"/>
          <w:b/>
          <w:bCs/>
          <w:sz w:val="28"/>
          <w:szCs w:val="28"/>
        </w:rPr>
        <w:t>E</w:t>
      </w:r>
      <w:r w:rsidRPr="005170C2">
        <w:rPr>
          <w:rFonts w:ascii="Times New Roman" w:eastAsia="Times New Roman" w:hAnsi="Times New Roman" w:cs="Times New Roman"/>
          <w:sz w:val="28"/>
          <w:szCs w:val="28"/>
        </w:rPr>
        <w:t> соответствует быстрое уменьшение сечения шейки, вследствие этого растягивающая сила уменьшается, хотя напряжение растет (площадь сечения в шейке </w:t>
      </w:r>
      <w:r w:rsidRPr="005170C2">
        <w:rPr>
          <w:rFonts w:ascii="Times New Roman" w:eastAsia="Times New Roman" w:hAnsi="Times New Roman" w:cs="Times New Roman"/>
          <w:b/>
          <w:bCs/>
          <w:sz w:val="28"/>
          <w:szCs w:val="28"/>
        </w:rPr>
        <w:t>F</w:t>
      </w:r>
      <w:r w:rsidRPr="005170C2">
        <w:rPr>
          <w:rFonts w:ascii="Times New Roman" w:eastAsia="Times New Roman" w:hAnsi="Times New Roman" w:cs="Times New Roman"/>
          <w:b/>
          <w:bCs/>
          <w:sz w:val="28"/>
          <w:szCs w:val="28"/>
          <w:vertAlign w:val="subscript"/>
        </w:rPr>
        <w:t>вр</w:t>
      </w:r>
      <w:r w:rsidRPr="005170C2">
        <w:rPr>
          <w:rFonts w:ascii="Times New Roman" w:eastAsia="Times New Roman" w:hAnsi="Times New Roman" w:cs="Times New Roman"/>
          <w:sz w:val="28"/>
          <w:szCs w:val="28"/>
        </w:rPr>
        <w:t> &lt;</w:t>
      </w:r>
      <w:r w:rsidRPr="005170C2">
        <w:rPr>
          <w:rFonts w:ascii="Times New Roman" w:eastAsia="Times New Roman" w:hAnsi="Times New Roman" w:cs="Times New Roman"/>
          <w:b/>
          <w:bCs/>
          <w:sz w:val="28"/>
          <w:szCs w:val="28"/>
        </w:rPr>
        <w:t>F</w:t>
      </w:r>
      <w:r w:rsidRPr="005170C2">
        <w:rPr>
          <w:rFonts w:ascii="Times New Roman" w:eastAsia="Times New Roman" w:hAnsi="Times New Roman" w:cs="Times New Roman"/>
          <w:b/>
          <w:bCs/>
          <w:sz w:val="28"/>
          <w:szCs w:val="28"/>
          <w:vertAlign w:val="subscript"/>
        </w:rPr>
        <w:t>о</w:t>
      </w:r>
      <w:r w:rsidRPr="005170C2">
        <w:rPr>
          <w:rFonts w:ascii="Times New Roman" w:eastAsia="Times New Roman" w:hAnsi="Times New Roman" w:cs="Times New Roman"/>
          <w:sz w:val="28"/>
          <w:szCs w:val="28"/>
        </w:rPr>
        <w:t>).</w:t>
      </w:r>
    </w:p>
    <w:p w14:paraId="220D1E11"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При дальнейшей деформации шейка сужается и образец разрывается по наименьшему сечению </w:t>
      </w:r>
      <w:r w:rsidRPr="005170C2">
        <w:rPr>
          <w:rFonts w:ascii="Times New Roman" w:eastAsia="Times New Roman" w:hAnsi="Times New Roman" w:cs="Times New Roman"/>
          <w:b/>
          <w:bCs/>
          <w:sz w:val="28"/>
          <w:szCs w:val="28"/>
        </w:rPr>
        <w:t>F</w:t>
      </w:r>
      <w:r w:rsidRPr="005170C2">
        <w:rPr>
          <w:rFonts w:ascii="Times New Roman" w:eastAsia="Times New Roman" w:hAnsi="Times New Roman" w:cs="Times New Roman"/>
          <w:b/>
          <w:bCs/>
          <w:sz w:val="28"/>
          <w:szCs w:val="28"/>
          <w:vertAlign w:val="subscript"/>
        </w:rPr>
        <w:t>к</w:t>
      </w:r>
      <w:r w:rsidRPr="005170C2">
        <w:rPr>
          <w:rFonts w:ascii="Times New Roman" w:eastAsia="Times New Roman" w:hAnsi="Times New Roman" w:cs="Times New Roman"/>
          <w:sz w:val="28"/>
          <w:szCs w:val="28"/>
        </w:rPr>
        <w:t>, где напряжения в действительности достигают наибольшего значения. Таким образом, нарастание пластической деформации при растяжении происходит поэтапно: равномерная пластическая деформация до точки </w:t>
      </w:r>
      <w:r w:rsidRPr="005170C2">
        <w:rPr>
          <w:rFonts w:ascii="Times New Roman" w:eastAsia="Times New Roman" w:hAnsi="Times New Roman" w:cs="Times New Roman"/>
          <w:b/>
          <w:bCs/>
          <w:sz w:val="28"/>
          <w:szCs w:val="28"/>
        </w:rPr>
        <w:t>D</w:t>
      </w:r>
      <w:r w:rsidRPr="005170C2">
        <w:rPr>
          <w:rFonts w:ascii="Times New Roman" w:eastAsia="Times New Roman" w:hAnsi="Times New Roman" w:cs="Times New Roman"/>
          <w:sz w:val="28"/>
          <w:szCs w:val="28"/>
        </w:rPr>
        <w:t> и местная пластическая деформация от точки </w:t>
      </w:r>
      <w:r w:rsidRPr="005170C2">
        <w:rPr>
          <w:rFonts w:ascii="Times New Roman" w:eastAsia="Times New Roman" w:hAnsi="Times New Roman" w:cs="Times New Roman"/>
          <w:b/>
          <w:bCs/>
          <w:sz w:val="28"/>
          <w:szCs w:val="28"/>
        </w:rPr>
        <w:t>D</w:t>
      </w:r>
      <w:r w:rsidRPr="005170C2">
        <w:rPr>
          <w:rFonts w:ascii="Times New Roman" w:eastAsia="Times New Roman" w:hAnsi="Times New Roman" w:cs="Times New Roman"/>
          <w:sz w:val="28"/>
          <w:szCs w:val="28"/>
        </w:rPr>
        <w:t> до точки - </w:t>
      </w:r>
      <w:r w:rsidRPr="005170C2">
        <w:rPr>
          <w:rFonts w:ascii="Times New Roman" w:eastAsia="Times New Roman" w:hAnsi="Times New Roman" w:cs="Times New Roman"/>
          <w:b/>
          <w:bCs/>
          <w:sz w:val="28"/>
          <w:szCs w:val="28"/>
        </w:rPr>
        <w:t>E</w:t>
      </w:r>
      <w:r w:rsidRPr="005170C2">
        <w:rPr>
          <w:rFonts w:ascii="Times New Roman" w:eastAsia="Times New Roman" w:hAnsi="Times New Roman" w:cs="Times New Roman"/>
          <w:sz w:val="28"/>
          <w:szCs w:val="28"/>
        </w:rPr>
        <w:t> момента разрушения.</w:t>
      </w:r>
    </w:p>
    <w:p w14:paraId="6C4745CB"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Моменту разрыва соответствует точка </w:t>
      </w:r>
      <w:r w:rsidRPr="005170C2">
        <w:rPr>
          <w:rFonts w:ascii="Times New Roman" w:eastAsia="Times New Roman" w:hAnsi="Times New Roman" w:cs="Times New Roman"/>
          <w:b/>
          <w:bCs/>
          <w:sz w:val="28"/>
          <w:szCs w:val="28"/>
        </w:rPr>
        <w:t>E</w:t>
      </w:r>
      <w:r w:rsidRPr="005170C2">
        <w:rPr>
          <w:rFonts w:ascii="Times New Roman" w:eastAsia="Times New Roman" w:hAnsi="Times New Roman" w:cs="Times New Roman"/>
          <w:sz w:val="28"/>
          <w:szCs w:val="28"/>
        </w:rPr>
        <w:t>, усилие разрыва обозначим </w:t>
      </w:r>
      <w:r w:rsidRPr="005170C2">
        <w:rPr>
          <w:rFonts w:ascii="Times New Roman" w:eastAsia="Times New Roman" w:hAnsi="Times New Roman" w:cs="Times New Roman"/>
          <w:b/>
          <w:bCs/>
          <w:sz w:val="28"/>
          <w:szCs w:val="28"/>
        </w:rPr>
        <w:t>Р</w:t>
      </w:r>
      <w:r w:rsidRPr="005170C2">
        <w:rPr>
          <w:rFonts w:ascii="Times New Roman" w:eastAsia="Times New Roman" w:hAnsi="Times New Roman" w:cs="Times New Roman"/>
          <w:b/>
          <w:bCs/>
          <w:sz w:val="28"/>
          <w:szCs w:val="28"/>
          <w:vertAlign w:val="subscript"/>
        </w:rPr>
        <w:t>к</w:t>
      </w:r>
      <w:r w:rsidRPr="005170C2">
        <w:rPr>
          <w:rFonts w:ascii="Times New Roman" w:eastAsia="Times New Roman" w:hAnsi="Times New Roman" w:cs="Times New Roman"/>
          <w:sz w:val="28"/>
          <w:szCs w:val="28"/>
        </w:rPr>
        <w:t>. Отношение разрывающего усилия к действительной площади поперечного сечения в месте разрыва </w:t>
      </w:r>
      <w:r w:rsidRPr="005170C2">
        <w:rPr>
          <w:rFonts w:ascii="Times New Roman" w:eastAsia="Times New Roman" w:hAnsi="Times New Roman" w:cs="Times New Roman"/>
          <w:b/>
          <w:bCs/>
          <w:sz w:val="28"/>
          <w:szCs w:val="28"/>
        </w:rPr>
        <w:t>Р</w:t>
      </w:r>
      <w:r w:rsidRPr="005170C2">
        <w:rPr>
          <w:rFonts w:ascii="Times New Roman" w:eastAsia="Times New Roman" w:hAnsi="Times New Roman" w:cs="Times New Roman"/>
          <w:b/>
          <w:bCs/>
          <w:sz w:val="28"/>
          <w:szCs w:val="28"/>
          <w:vertAlign w:val="subscript"/>
        </w:rPr>
        <w:t>к</w:t>
      </w:r>
      <w:r w:rsidRPr="005170C2">
        <w:rPr>
          <w:rFonts w:ascii="Times New Roman" w:eastAsia="Times New Roman" w:hAnsi="Times New Roman" w:cs="Times New Roman"/>
          <w:sz w:val="28"/>
          <w:szCs w:val="28"/>
        </w:rPr>
        <w:t>называют истинным сопротивлением разрыву -</w:t>
      </w:r>
      <w:r w:rsidRPr="005170C2">
        <w:rPr>
          <w:rFonts w:ascii="Times New Roman" w:eastAsia="Times New Roman" w:hAnsi="Times New Roman" w:cs="Times New Roman"/>
          <w:b/>
          <w:bCs/>
          <w:sz w:val="28"/>
          <w:szCs w:val="28"/>
        </w:rPr>
        <w:t>S</w:t>
      </w:r>
      <w:r w:rsidRPr="005170C2">
        <w:rPr>
          <w:rFonts w:ascii="Times New Roman" w:eastAsia="Times New Roman" w:hAnsi="Times New Roman" w:cs="Times New Roman"/>
          <w:b/>
          <w:bCs/>
          <w:sz w:val="28"/>
          <w:szCs w:val="28"/>
          <w:vertAlign w:val="subscript"/>
        </w:rPr>
        <w:t>к</w:t>
      </w:r>
      <w:r w:rsidRPr="005170C2">
        <w:rPr>
          <w:rFonts w:ascii="Times New Roman" w:eastAsia="Times New Roman" w:hAnsi="Times New Roman" w:cs="Times New Roman"/>
          <w:sz w:val="28"/>
          <w:szCs w:val="28"/>
        </w:rPr>
        <w:t>.</w:t>
      </w:r>
    </w:p>
    <w:p w14:paraId="054D71DD"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У пластичных металлов временное сопротивление является характеристикой сопротивления пластической деформации, а у хрупких -характеристикой сопротивления разрушению.</w:t>
      </w:r>
    </w:p>
    <w:p w14:paraId="0715DB2B"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lastRenderedPageBreak/>
        <w:t>Для пластичных материалов, образующих при растяжении шейку, характеристикой сопротивления разрушению служит истинное сопротивление разрыву (при разрушении).</w:t>
      </w:r>
    </w:p>
    <w:p w14:paraId="6C85B6B8"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ХАРАКТЕРИСТИКИ ПЛАСТИЧНОСТИ ПРИ ИСПЫТАНИЯХ НА РАСТЯЖЕНИЕ</w:t>
      </w:r>
    </w:p>
    <w:p w14:paraId="60BF903A"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Основные характеристики пластичности при испытании на растяжение - относительное удлинение </w:t>
      </w:r>
      <w:r w:rsidRPr="005170C2">
        <w:rPr>
          <w:rFonts w:ascii="Times New Roman" w:eastAsia="Times New Roman" w:hAnsi="Times New Roman" w:cs="Times New Roman"/>
          <w:b/>
          <w:bCs/>
          <w:sz w:val="28"/>
          <w:szCs w:val="28"/>
        </w:rPr>
        <w:t>δ</w:t>
      </w:r>
      <w:r w:rsidRPr="005170C2">
        <w:rPr>
          <w:rFonts w:ascii="Times New Roman" w:eastAsia="Times New Roman" w:hAnsi="Times New Roman" w:cs="Times New Roman"/>
          <w:sz w:val="28"/>
          <w:szCs w:val="28"/>
        </w:rPr>
        <w:t> и относительное сужение </w:t>
      </w:r>
      <w:r w:rsidRPr="005170C2">
        <w:rPr>
          <w:rFonts w:ascii="Times New Roman" w:eastAsia="Times New Roman" w:hAnsi="Times New Roman" w:cs="Times New Roman"/>
          <w:b/>
          <w:bCs/>
          <w:sz w:val="28"/>
          <w:szCs w:val="28"/>
        </w:rPr>
        <w:t>ψ</w:t>
      </w:r>
      <w:r w:rsidRPr="005170C2">
        <w:rPr>
          <w:rFonts w:ascii="Times New Roman" w:eastAsia="Times New Roman" w:hAnsi="Times New Roman" w:cs="Times New Roman"/>
          <w:sz w:val="28"/>
          <w:szCs w:val="28"/>
        </w:rPr>
        <w:t>.</w:t>
      </w:r>
    </w:p>
    <w:p w14:paraId="300CE3C1"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Общее удлинение образца при растяжении слагается из равномерного и сосредоточенного удлинения за счет образования шейки. Так, если размеры испытываемых образцов могут быть различными, то характеристикой пластичности образца служит не его абсолютное удлинение, а относительное остаточное удлинение при разрыве. Относительное удлинение после разрыва - это отношение приращения расчетной длины образца после разрыва к первоначальной расчетной длине в процентах:</w:t>
      </w:r>
    </w:p>
    <w:p w14:paraId="798A1F0D"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b/>
          <w:bCs/>
          <w:sz w:val="28"/>
          <w:szCs w:val="28"/>
        </w:rPr>
        <w:t>δ = [(1к-1о)/1о]</w:t>
      </w:r>
      <w:r w:rsidRPr="005170C2">
        <w:rPr>
          <w:rFonts w:ascii="Times New Roman" w:eastAsia="Times New Roman" w:hAnsi="Times New Roman" w:cs="Times New Roman"/>
          <w:b/>
          <w:bCs/>
          <w:sz w:val="28"/>
          <w:szCs w:val="28"/>
          <w:vertAlign w:val="subscript"/>
        </w:rPr>
        <w:t>*</w:t>
      </w:r>
      <w:r w:rsidRPr="005170C2">
        <w:rPr>
          <w:rFonts w:ascii="Times New Roman" w:eastAsia="Times New Roman" w:hAnsi="Times New Roman" w:cs="Times New Roman"/>
          <w:b/>
          <w:bCs/>
          <w:sz w:val="28"/>
          <w:szCs w:val="28"/>
        </w:rPr>
        <w:t>100%</w:t>
      </w:r>
    </w:p>
    <w:p w14:paraId="42D641EA"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Чем больше </w:t>
      </w:r>
      <w:r w:rsidRPr="005170C2">
        <w:rPr>
          <w:rFonts w:ascii="Times New Roman" w:eastAsia="Times New Roman" w:hAnsi="Times New Roman" w:cs="Times New Roman"/>
          <w:b/>
          <w:bCs/>
          <w:sz w:val="28"/>
          <w:szCs w:val="28"/>
        </w:rPr>
        <w:t>δ</w:t>
      </w:r>
      <w:r w:rsidRPr="005170C2">
        <w:rPr>
          <w:rFonts w:ascii="Times New Roman" w:eastAsia="Times New Roman" w:hAnsi="Times New Roman" w:cs="Times New Roman"/>
          <w:sz w:val="28"/>
          <w:szCs w:val="28"/>
        </w:rPr>
        <w:t>, тем пластичнее металл.</w:t>
      </w:r>
    </w:p>
    <w:p w14:paraId="30AB8227"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Относительное сужение после разрыва </w:t>
      </w:r>
      <w:r w:rsidRPr="005170C2">
        <w:rPr>
          <w:rFonts w:ascii="Times New Roman" w:eastAsia="Times New Roman" w:hAnsi="Times New Roman" w:cs="Times New Roman"/>
          <w:b/>
          <w:bCs/>
          <w:sz w:val="28"/>
          <w:szCs w:val="28"/>
        </w:rPr>
        <w:t>ψ</w:t>
      </w:r>
      <w:r w:rsidRPr="005170C2">
        <w:rPr>
          <w:rFonts w:ascii="Times New Roman" w:eastAsia="Times New Roman" w:hAnsi="Times New Roman" w:cs="Times New Roman"/>
          <w:sz w:val="28"/>
          <w:szCs w:val="28"/>
        </w:rPr>
        <w:t> - это отношение разности начальной площади и минимальной площади поперечного сечения образца в месте разрыва к начальной площади поперечного сечения образца.</w:t>
      </w:r>
    </w:p>
    <w:p w14:paraId="3EACEB55"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Если </w:t>
      </w:r>
      <w:r w:rsidRPr="005170C2">
        <w:rPr>
          <w:rFonts w:ascii="Times New Roman" w:eastAsia="Times New Roman" w:hAnsi="Times New Roman" w:cs="Times New Roman"/>
          <w:b/>
          <w:bCs/>
          <w:sz w:val="28"/>
          <w:szCs w:val="28"/>
        </w:rPr>
        <w:t>F</w:t>
      </w:r>
      <w:r w:rsidRPr="005170C2">
        <w:rPr>
          <w:rFonts w:ascii="Times New Roman" w:eastAsia="Times New Roman" w:hAnsi="Times New Roman" w:cs="Times New Roman"/>
          <w:b/>
          <w:bCs/>
          <w:sz w:val="28"/>
          <w:szCs w:val="28"/>
          <w:vertAlign w:val="subscript"/>
        </w:rPr>
        <w:t>о</w:t>
      </w:r>
      <w:r w:rsidRPr="005170C2">
        <w:rPr>
          <w:rFonts w:ascii="Times New Roman" w:eastAsia="Times New Roman" w:hAnsi="Times New Roman" w:cs="Times New Roman"/>
          <w:sz w:val="28"/>
          <w:szCs w:val="28"/>
        </w:rPr>
        <w:t> начальная площадь поперечного сечения образца, </w:t>
      </w:r>
      <w:r w:rsidRPr="005170C2">
        <w:rPr>
          <w:rFonts w:ascii="Times New Roman" w:eastAsia="Times New Roman" w:hAnsi="Times New Roman" w:cs="Times New Roman"/>
          <w:b/>
          <w:bCs/>
          <w:sz w:val="28"/>
          <w:szCs w:val="28"/>
        </w:rPr>
        <w:t>F</w:t>
      </w:r>
      <w:r w:rsidRPr="005170C2">
        <w:rPr>
          <w:rFonts w:ascii="Times New Roman" w:eastAsia="Times New Roman" w:hAnsi="Times New Roman" w:cs="Times New Roman"/>
          <w:b/>
          <w:bCs/>
          <w:sz w:val="28"/>
          <w:szCs w:val="28"/>
          <w:vertAlign w:val="subscript"/>
        </w:rPr>
        <w:t>к</w:t>
      </w:r>
      <w:r w:rsidRPr="005170C2">
        <w:rPr>
          <w:rFonts w:ascii="Times New Roman" w:eastAsia="Times New Roman" w:hAnsi="Times New Roman" w:cs="Times New Roman"/>
          <w:sz w:val="28"/>
          <w:szCs w:val="28"/>
        </w:rPr>
        <w:t> -минимальная площадь сечения образца в месте образования шейки (в месте разрыва), то относительное сужение (в процентах):</w:t>
      </w:r>
    </w:p>
    <w:p w14:paraId="0ACCFB91"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b/>
          <w:bCs/>
          <w:sz w:val="28"/>
          <w:szCs w:val="28"/>
        </w:rPr>
        <w:t>ψ =[(F</w:t>
      </w:r>
      <w:r w:rsidRPr="005170C2">
        <w:rPr>
          <w:rFonts w:ascii="Times New Roman" w:eastAsia="Times New Roman" w:hAnsi="Times New Roman" w:cs="Times New Roman"/>
          <w:b/>
          <w:bCs/>
          <w:sz w:val="28"/>
          <w:szCs w:val="28"/>
          <w:vertAlign w:val="subscript"/>
        </w:rPr>
        <w:t>о</w:t>
      </w:r>
      <w:r w:rsidRPr="005170C2">
        <w:rPr>
          <w:rFonts w:ascii="Times New Roman" w:eastAsia="Times New Roman" w:hAnsi="Times New Roman" w:cs="Times New Roman"/>
          <w:b/>
          <w:bCs/>
          <w:sz w:val="28"/>
          <w:szCs w:val="28"/>
        </w:rPr>
        <w:t> - F</w:t>
      </w:r>
      <w:r w:rsidRPr="005170C2">
        <w:rPr>
          <w:rFonts w:ascii="Times New Roman" w:eastAsia="Times New Roman" w:hAnsi="Times New Roman" w:cs="Times New Roman"/>
          <w:b/>
          <w:bCs/>
          <w:sz w:val="28"/>
          <w:szCs w:val="28"/>
          <w:vertAlign w:val="subscript"/>
        </w:rPr>
        <w:t>к</w:t>
      </w:r>
      <w:r w:rsidRPr="005170C2">
        <w:rPr>
          <w:rFonts w:ascii="Times New Roman" w:eastAsia="Times New Roman" w:hAnsi="Times New Roman" w:cs="Times New Roman"/>
          <w:b/>
          <w:bCs/>
          <w:sz w:val="28"/>
          <w:szCs w:val="28"/>
        </w:rPr>
        <w:t>)/F</w:t>
      </w:r>
      <w:r w:rsidRPr="005170C2">
        <w:rPr>
          <w:rFonts w:ascii="Times New Roman" w:eastAsia="Times New Roman" w:hAnsi="Times New Roman" w:cs="Times New Roman"/>
          <w:b/>
          <w:bCs/>
          <w:sz w:val="28"/>
          <w:szCs w:val="28"/>
          <w:vertAlign w:val="subscript"/>
        </w:rPr>
        <w:t>к</w:t>
      </w:r>
      <w:r w:rsidRPr="005170C2">
        <w:rPr>
          <w:rFonts w:ascii="Times New Roman" w:eastAsia="Times New Roman" w:hAnsi="Times New Roman" w:cs="Times New Roman"/>
          <w:b/>
          <w:bCs/>
          <w:sz w:val="28"/>
          <w:szCs w:val="28"/>
        </w:rPr>
        <w:t>]</w:t>
      </w:r>
      <w:r w:rsidRPr="005170C2">
        <w:rPr>
          <w:rFonts w:ascii="Times New Roman" w:eastAsia="Times New Roman" w:hAnsi="Times New Roman" w:cs="Times New Roman"/>
          <w:b/>
          <w:bCs/>
          <w:sz w:val="28"/>
          <w:szCs w:val="28"/>
          <w:vertAlign w:val="subscript"/>
        </w:rPr>
        <w:t>*</w:t>
      </w:r>
      <w:r w:rsidRPr="005170C2">
        <w:rPr>
          <w:rFonts w:ascii="Times New Roman" w:eastAsia="Times New Roman" w:hAnsi="Times New Roman" w:cs="Times New Roman"/>
          <w:b/>
          <w:bCs/>
          <w:sz w:val="28"/>
          <w:szCs w:val="28"/>
        </w:rPr>
        <w:t>100%</w:t>
      </w:r>
    </w:p>
    <w:p w14:paraId="74DB9B6D"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При оценке свойств образцов пластических материалов большое значение имеет их сопротивление пластической деформации. Оно показывает какое напряжение можно допустить, не вызывая (или вызывая допускаемое значение) пластической деформации, т.е. изменения металла под действием внешних сил.</w:t>
      </w:r>
    </w:p>
    <w:p w14:paraId="27E695D1"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t>Характеристики пластичности тесно связаны с прочностными свойствами. При достаточно высоких значениях относительного удлинения и сужения (&gt; 10-20 %) прочность обычно тем меньше, чем выше пластичность. Но переход к хрупкому разрушению сопровождается, как правило, снижением прочностных свойств.</w:t>
      </w:r>
    </w:p>
    <w:p w14:paraId="540E3815" w14:textId="77777777" w:rsidR="005170C2" w:rsidRPr="005170C2" w:rsidRDefault="005170C2" w:rsidP="00FA43B1">
      <w:pPr>
        <w:spacing w:before="225" w:after="100" w:afterAutospacing="1" w:line="288" w:lineRule="atLeast"/>
        <w:ind w:left="225" w:right="225"/>
        <w:jc w:val="both"/>
        <w:rPr>
          <w:rFonts w:ascii="Times New Roman" w:eastAsia="Times New Roman" w:hAnsi="Times New Roman" w:cs="Times New Roman"/>
          <w:sz w:val="28"/>
          <w:szCs w:val="28"/>
        </w:rPr>
      </w:pPr>
      <w:r w:rsidRPr="005170C2">
        <w:rPr>
          <w:rFonts w:ascii="Times New Roman" w:eastAsia="Times New Roman" w:hAnsi="Times New Roman" w:cs="Times New Roman"/>
          <w:sz w:val="28"/>
          <w:szCs w:val="28"/>
        </w:rPr>
        <w:lastRenderedPageBreak/>
        <w:t>В зависимости от величины удлинения меняется разница между пределами текучести и прочности, отношение </w:t>
      </w:r>
      <w:r w:rsidRPr="005170C2">
        <w:rPr>
          <w:rFonts w:ascii="Times New Roman" w:eastAsia="Times New Roman" w:hAnsi="Times New Roman" w:cs="Times New Roman"/>
          <w:b/>
          <w:bCs/>
          <w:sz w:val="28"/>
          <w:szCs w:val="28"/>
        </w:rPr>
        <w:t>σ</w:t>
      </w:r>
      <w:r w:rsidRPr="005170C2">
        <w:rPr>
          <w:rFonts w:ascii="Times New Roman" w:eastAsia="Times New Roman" w:hAnsi="Times New Roman" w:cs="Times New Roman"/>
          <w:b/>
          <w:bCs/>
          <w:sz w:val="28"/>
          <w:szCs w:val="28"/>
          <w:vertAlign w:val="subscript"/>
        </w:rPr>
        <w:t>0,2</w:t>
      </w:r>
      <w:r w:rsidRPr="005170C2">
        <w:rPr>
          <w:rFonts w:ascii="Times New Roman" w:eastAsia="Times New Roman" w:hAnsi="Times New Roman" w:cs="Times New Roman"/>
          <w:b/>
          <w:bCs/>
          <w:sz w:val="28"/>
          <w:szCs w:val="28"/>
        </w:rPr>
        <w:t>/&lt;σ</w:t>
      </w:r>
      <w:r w:rsidRPr="005170C2">
        <w:rPr>
          <w:rFonts w:ascii="Times New Roman" w:eastAsia="Times New Roman" w:hAnsi="Times New Roman" w:cs="Times New Roman"/>
          <w:b/>
          <w:bCs/>
          <w:sz w:val="28"/>
          <w:szCs w:val="28"/>
          <w:vertAlign w:val="subscript"/>
        </w:rPr>
        <w:t>в</w:t>
      </w:r>
      <w:r w:rsidRPr="005170C2">
        <w:rPr>
          <w:rFonts w:ascii="Times New Roman" w:eastAsia="Times New Roman" w:hAnsi="Times New Roman" w:cs="Times New Roman"/>
          <w:sz w:val="28"/>
          <w:szCs w:val="28"/>
        </w:rPr>
        <w:t> является важной характеристикой материала. Обычно оно тем меньше, чем выше пластичность.</w:t>
      </w:r>
    </w:p>
    <w:p w14:paraId="408A7092" w14:textId="77777777" w:rsidR="005170C2" w:rsidRPr="00FA43B1" w:rsidRDefault="005170C2" w:rsidP="00FA43B1">
      <w:pPr>
        <w:pStyle w:val="a3"/>
        <w:shd w:val="clear" w:color="auto" w:fill="FFFFDD"/>
        <w:spacing w:before="0" w:beforeAutospacing="0" w:after="0" w:afterAutospacing="0"/>
        <w:ind w:firstLine="300"/>
        <w:jc w:val="center"/>
        <w:rPr>
          <w:b/>
          <w:bCs/>
          <w:color w:val="000000"/>
          <w:sz w:val="28"/>
          <w:szCs w:val="28"/>
        </w:rPr>
      </w:pPr>
      <w:r w:rsidRPr="00FA43B1">
        <w:rPr>
          <w:b/>
          <w:bCs/>
          <w:color w:val="000000"/>
          <w:sz w:val="28"/>
          <w:szCs w:val="28"/>
        </w:rPr>
        <w:t>Испытания материалов на растяжение и сжатие</w:t>
      </w:r>
    </w:p>
    <w:p w14:paraId="1A0D5CF2"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При проектировании строительных конструкций, машин и механизмов инженеру необходимо знать значения величин, характеризующих прочностные и деформативные свойства материалов. Их можно получить путем механических испытаний, проводимых в эксперименталь</w:t>
      </w:r>
      <w:r w:rsidRPr="005170C2">
        <w:rPr>
          <w:color w:val="000000"/>
          <w:sz w:val="28"/>
          <w:szCs w:val="28"/>
        </w:rPr>
        <w:softHyphen/>
        <w:t>ных лабораториях на соответствующих испытательных машинах. Таких испытаний проводится много и самых различных, например испытания на твердость, сопротив</w:t>
      </w:r>
      <w:r w:rsidRPr="005170C2">
        <w:rPr>
          <w:color w:val="000000"/>
          <w:sz w:val="28"/>
          <w:szCs w:val="28"/>
        </w:rPr>
        <w:softHyphen/>
        <w:t>ляемость ударным и переменным нагрузкам, противодействие высоким температурам и т.д.</w:t>
      </w:r>
    </w:p>
    <w:p w14:paraId="0DB36378"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b/>
          <w:bCs/>
          <w:color w:val="000000"/>
          <w:sz w:val="28"/>
          <w:szCs w:val="28"/>
        </w:rPr>
        <w:t>Испытания на растяжение</w:t>
      </w:r>
    </w:p>
    <w:p w14:paraId="35FBA4DF"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Наибольшую информацию о механических свойствах металлов можно получить из статических испытаний на растяжение. Испытания прово</w:t>
      </w:r>
      <w:r w:rsidRPr="005170C2">
        <w:rPr>
          <w:color w:val="000000"/>
          <w:sz w:val="28"/>
          <w:szCs w:val="28"/>
        </w:rPr>
        <w:softHyphen/>
        <w:t>дятся в соответствии с ГОСТ 1497—84.</w:t>
      </w:r>
    </w:p>
    <w:p w14:paraId="11F0D449"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Для испытания на растяжение применяют образцы специальной формы — цилиндрические или плоские (рис. 1)</w:t>
      </w:r>
      <w:r w:rsidRPr="005170C2">
        <w:rPr>
          <w:i/>
          <w:iCs/>
          <w:color w:val="000000"/>
          <w:sz w:val="28"/>
          <w:szCs w:val="28"/>
        </w:rPr>
        <w:t>.</w:t>
      </w:r>
    </w:p>
    <w:p w14:paraId="5F0C9CC1"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i/>
          <w:iCs/>
          <w:color w:val="000000"/>
          <w:sz w:val="28"/>
          <w:szCs w:val="28"/>
        </w:rPr>
        <w:t>Рис. 1</w:t>
      </w:r>
    </w:p>
    <w:p w14:paraId="01E686B6"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Образцы имеют рабочую часть с начальной длиной</w:t>
      </w:r>
      <w:r w:rsidRPr="005170C2">
        <w:rPr>
          <w:rStyle w:val="apple-converted-space"/>
          <w:color w:val="000000"/>
          <w:sz w:val="28"/>
          <w:szCs w:val="28"/>
        </w:rPr>
        <w:t> </w:t>
      </w:r>
      <w:r w:rsidRPr="005170C2">
        <w:rPr>
          <w:i/>
          <w:iCs/>
          <w:color w:val="000000"/>
          <w:sz w:val="28"/>
          <w:szCs w:val="28"/>
        </w:rPr>
        <w:t>l</w:t>
      </w:r>
      <w:r w:rsidRPr="005170C2">
        <w:rPr>
          <w:i/>
          <w:iCs/>
          <w:color w:val="000000"/>
          <w:sz w:val="28"/>
          <w:szCs w:val="28"/>
          <w:vertAlign w:val="subscript"/>
        </w:rPr>
        <w:t>0</w:t>
      </w:r>
      <w:r w:rsidRPr="005170C2">
        <w:rPr>
          <w:rStyle w:val="apple-converted-space"/>
          <w:i/>
          <w:iCs/>
          <w:color w:val="000000"/>
          <w:sz w:val="28"/>
          <w:szCs w:val="28"/>
        </w:rPr>
        <w:t> </w:t>
      </w:r>
      <w:r w:rsidRPr="005170C2">
        <w:rPr>
          <w:color w:val="000000"/>
          <w:sz w:val="28"/>
          <w:szCs w:val="28"/>
        </w:rPr>
        <w:t>, на которой определяется удлине</w:t>
      </w:r>
      <w:r w:rsidRPr="005170C2">
        <w:rPr>
          <w:color w:val="000000"/>
          <w:sz w:val="28"/>
          <w:szCs w:val="28"/>
        </w:rPr>
        <w:softHyphen/>
        <w:t>ние, и головки с переходным участком, форма и размеры которых зависят от способов их крепления в захватах машины. Различают длинные образцы с отношением</w:t>
      </w:r>
      <w:r w:rsidRPr="005170C2">
        <w:rPr>
          <w:rStyle w:val="apple-converted-space"/>
          <w:color w:val="000000"/>
          <w:sz w:val="28"/>
          <w:szCs w:val="28"/>
        </w:rPr>
        <w:t> </w:t>
      </w:r>
      <w:r w:rsidRPr="005170C2">
        <w:rPr>
          <w:i/>
          <w:iCs/>
          <w:color w:val="000000"/>
          <w:sz w:val="28"/>
          <w:szCs w:val="28"/>
        </w:rPr>
        <w:t>l</w:t>
      </w:r>
      <w:r w:rsidRPr="005170C2">
        <w:rPr>
          <w:i/>
          <w:iCs/>
          <w:color w:val="000000"/>
          <w:sz w:val="28"/>
          <w:szCs w:val="28"/>
          <w:vertAlign w:val="subscript"/>
        </w:rPr>
        <w:t>0</w:t>
      </w:r>
      <w:r w:rsidRPr="005170C2">
        <w:rPr>
          <w:rStyle w:val="apple-converted-space"/>
          <w:i/>
          <w:iCs/>
          <w:color w:val="000000"/>
          <w:sz w:val="28"/>
          <w:szCs w:val="28"/>
        </w:rPr>
        <w:t> </w:t>
      </w:r>
      <w:r w:rsidRPr="005170C2">
        <w:rPr>
          <w:i/>
          <w:iCs/>
          <w:color w:val="000000"/>
          <w:sz w:val="28"/>
          <w:szCs w:val="28"/>
        </w:rPr>
        <w:t>/d</w:t>
      </w:r>
      <w:r w:rsidRPr="005170C2">
        <w:rPr>
          <w:i/>
          <w:iCs/>
          <w:color w:val="000000"/>
          <w:sz w:val="28"/>
          <w:szCs w:val="28"/>
          <w:vertAlign w:val="subscript"/>
        </w:rPr>
        <w:t>0</w:t>
      </w:r>
      <w:r w:rsidRPr="005170C2">
        <w:rPr>
          <w:rStyle w:val="apple-converted-space"/>
          <w:i/>
          <w:iCs/>
          <w:color w:val="000000"/>
          <w:sz w:val="28"/>
          <w:szCs w:val="28"/>
        </w:rPr>
        <w:t> </w:t>
      </w:r>
      <w:r w:rsidRPr="005170C2">
        <w:rPr>
          <w:i/>
          <w:iCs/>
          <w:color w:val="000000"/>
          <w:sz w:val="28"/>
          <w:szCs w:val="28"/>
        </w:rPr>
        <w:t>=</w:t>
      </w:r>
      <w:r w:rsidRPr="005170C2">
        <w:rPr>
          <w:rStyle w:val="apple-converted-space"/>
          <w:i/>
          <w:iCs/>
          <w:color w:val="000000"/>
          <w:sz w:val="28"/>
          <w:szCs w:val="28"/>
        </w:rPr>
        <w:t> </w:t>
      </w:r>
      <w:r w:rsidRPr="005170C2">
        <w:rPr>
          <w:color w:val="000000"/>
          <w:sz w:val="28"/>
          <w:szCs w:val="28"/>
        </w:rPr>
        <w:t>10 и короткие —</w:t>
      </w:r>
      <w:r w:rsidRPr="005170C2">
        <w:rPr>
          <w:rStyle w:val="apple-converted-space"/>
          <w:color w:val="000000"/>
          <w:sz w:val="28"/>
          <w:szCs w:val="28"/>
        </w:rPr>
        <w:t> </w:t>
      </w:r>
      <w:r w:rsidRPr="005170C2">
        <w:rPr>
          <w:i/>
          <w:iCs/>
          <w:color w:val="000000"/>
          <w:sz w:val="28"/>
          <w:szCs w:val="28"/>
        </w:rPr>
        <w:t>l</w:t>
      </w:r>
      <w:r w:rsidRPr="005170C2">
        <w:rPr>
          <w:i/>
          <w:iCs/>
          <w:color w:val="000000"/>
          <w:sz w:val="28"/>
          <w:szCs w:val="28"/>
          <w:vertAlign w:val="subscript"/>
        </w:rPr>
        <w:t>0</w:t>
      </w:r>
      <w:r w:rsidRPr="005170C2">
        <w:rPr>
          <w:rStyle w:val="apple-converted-space"/>
          <w:i/>
          <w:iCs/>
          <w:color w:val="000000"/>
          <w:sz w:val="28"/>
          <w:szCs w:val="28"/>
        </w:rPr>
        <w:t> </w:t>
      </w:r>
      <w:r w:rsidRPr="005170C2">
        <w:rPr>
          <w:i/>
          <w:iCs/>
          <w:color w:val="000000"/>
          <w:sz w:val="28"/>
          <w:szCs w:val="28"/>
        </w:rPr>
        <w:t>/d</w:t>
      </w:r>
      <w:r w:rsidRPr="005170C2">
        <w:rPr>
          <w:i/>
          <w:iCs/>
          <w:color w:val="000000"/>
          <w:sz w:val="28"/>
          <w:szCs w:val="28"/>
          <w:vertAlign w:val="subscript"/>
        </w:rPr>
        <w:t>0</w:t>
      </w:r>
      <w:r w:rsidRPr="005170C2">
        <w:rPr>
          <w:rStyle w:val="apple-converted-space"/>
          <w:i/>
          <w:iCs/>
          <w:color w:val="000000"/>
          <w:sz w:val="28"/>
          <w:szCs w:val="28"/>
        </w:rPr>
        <w:t> </w:t>
      </w:r>
      <w:r w:rsidRPr="005170C2">
        <w:rPr>
          <w:i/>
          <w:iCs/>
          <w:color w:val="000000"/>
          <w:sz w:val="28"/>
          <w:szCs w:val="28"/>
        </w:rPr>
        <w:t>= 5.</w:t>
      </w:r>
      <w:r w:rsidRPr="005170C2">
        <w:rPr>
          <w:rStyle w:val="apple-converted-space"/>
          <w:i/>
          <w:iCs/>
          <w:color w:val="000000"/>
          <w:sz w:val="28"/>
          <w:szCs w:val="28"/>
        </w:rPr>
        <w:t> </w:t>
      </w:r>
      <w:r w:rsidRPr="005170C2">
        <w:rPr>
          <w:color w:val="000000"/>
          <w:sz w:val="28"/>
          <w:szCs w:val="28"/>
        </w:rPr>
        <w:t>Размеры образцов делают стандартными для того, чтобы результаты испытаний, полученные в разных лабораториях, были сравнимы.</w:t>
      </w:r>
    </w:p>
    <w:p w14:paraId="03CAAB7E"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Испытания проводят на разрывных или универсаль</w:t>
      </w:r>
      <w:r w:rsidRPr="005170C2">
        <w:rPr>
          <w:color w:val="000000"/>
          <w:sz w:val="28"/>
          <w:szCs w:val="28"/>
        </w:rPr>
        <w:softHyphen/>
        <w:t>ных машинах. В зависимости от метода приложения нагрузки машины бывают с механическим или гидрав</w:t>
      </w:r>
      <w:r w:rsidRPr="005170C2">
        <w:rPr>
          <w:color w:val="000000"/>
          <w:sz w:val="28"/>
          <w:szCs w:val="28"/>
        </w:rPr>
        <w:softHyphen/>
        <w:t>лическим приводом. Они обычно выпускаются с вертикальным расположением образа. Передача усилия на образец осуществляется через захваты. Для центральной передачи усилия на образец в машинах имеются специ</w:t>
      </w:r>
      <w:r w:rsidRPr="005170C2">
        <w:rPr>
          <w:color w:val="000000"/>
          <w:sz w:val="28"/>
          <w:szCs w:val="28"/>
        </w:rPr>
        <w:softHyphen/>
        <w:t>альные устройства. Все машины снабжены устройством для автоматической записи в определенном масштабе</w:t>
      </w:r>
      <w:r w:rsidRPr="005170C2">
        <w:rPr>
          <w:rStyle w:val="apple-converted-space"/>
          <w:color w:val="000000"/>
          <w:sz w:val="28"/>
          <w:szCs w:val="28"/>
        </w:rPr>
        <w:t> </w:t>
      </w:r>
      <w:r w:rsidRPr="005170C2">
        <w:rPr>
          <w:i/>
          <w:iCs/>
          <w:color w:val="000000"/>
          <w:sz w:val="28"/>
          <w:szCs w:val="28"/>
        </w:rPr>
        <w:t>диаграммы растяжения,</w:t>
      </w:r>
      <w:r w:rsidRPr="005170C2">
        <w:rPr>
          <w:rStyle w:val="apple-converted-space"/>
          <w:i/>
          <w:iCs/>
          <w:color w:val="000000"/>
          <w:sz w:val="28"/>
          <w:szCs w:val="28"/>
        </w:rPr>
        <w:t> </w:t>
      </w:r>
      <w:r w:rsidRPr="005170C2">
        <w:rPr>
          <w:color w:val="000000"/>
          <w:sz w:val="28"/>
          <w:szCs w:val="28"/>
        </w:rPr>
        <w:t>т. е. графика зависимости меж</w:t>
      </w:r>
      <w:r w:rsidRPr="005170C2">
        <w:rPr>
          <w:color w:val="000000"/>
          <w:sz w:val="28"/>
          <w:szCs w:val="28"/>
        </w:rPr>
        <w:softHyphen/>
        <w:t>ду растягивающей силой</w:t>
      </w:r>
      <w:r w:rsidRPr="005170C2">
        <w:rPr>
          <w:rStyle w:val="apple-converted-space"/>
          <w:color w:val="000000"/>
          <w:sz w:val="28"/>
          <w:szCs w:val="28"/>
        </w:rPr>
        <w:t> </w:t>
      </w:r>
      <w:r w:rsidRPr="005170C2">
        <w:rPr>
          <w:i/>
          <w:iCs/>
          <w:color w:val="000000"/>
          <w:sz w:val="28"/>
          <w:szCs w:val="28"/>
        </w:rPr>
        <w:t>F</w:t>
      </w:r>
      <w:r w:rsidRPr="005170C2">
        <w:rPr>
          <w:rStyle w:val="apple-converted-space"/>
          <w:i/>
          <w:iCs/>
          <w:color w:val="000000"/>
          <w:sz w:val="28"/>
          <w:szCs w:val="28"/>
        </w:rPr>
        <w:t> </w:t>
      </w:r>
      <w:r w:rsidRPr="005170C2">
        <w:rPr>
          <w:color w:val="000000"/>
          <w:sz w:val="28"/>
          <w:szCs w:val="28"/>
        </w:rPr>
        <w:t>и удлинением образца Δ</w:t>
      </w:r>
      <w:r w:rsidRPr="005170C2">
        <w:rPr>
          <w:i/>
          <w:iCs/>
          <w:color w:val="000000"/>
          <w:sz w:val="28"/>
          <w:szCs w:val="28"/>
        </w:rPr>
        <w:t>l.</w:t>
      </w:r>
    </w:p>
    <w:p w14:paraId="1121BD2C"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В настоящее время начинают широко применяться испытательные машины нового поколения — универсальные машины с использованием современной микроэлектроники, которая позволяет полностью автоматизировать ход испытаний и управлять им, начиная от пуска машины до вывода полученных результатов измерений на дисплей и графопостроитель.</w:t>
      </w:r>
    </w:p>
    <w:p w14:paraId="5662F486"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b/>
          <w:bCs/>
          <w:color w:val="000000"/>
          <w:sz w:val="28"/>
          <w:szCs w:val="28"/>
        </w:rPr>
        <w:t>Испытания на сжатие</w:t>
      </w:r>
    </w:p>
    <w:p w14:paraId="2D4BA870"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Для испытания металлов на сжатие применяется цилиндрические образцы с отноше</w:t>
      </w:r>
      <w:r w:rsidRPr="005170C2">
        <w:rPr>
          <w:color w:val="000000"/>
          <w:sz w:val="28"/>
          <w:szCs w:val="28"/>
        </w:rPr>
        <w:softHyphen/>
        <w:t xml:space="preserve">нием высоты к диаметру в пределах 1,5..,3, Применение более </w:t>
      </w:r>
      <w:r w:rsidRPr="005170C2">
        <w:rPr>
          <w:color w:val="000000"/>
          <w:sz w:val="28"/>
          <w:szCs w:val="28"/>
        </w:rPr>
        <w:lastRenderedPageBreak/>
        <w:t>длинных образцов недопустимо, так гак такие об</w:t>
      </w:r>
      <w:r w:rsidRPr="005170C2">
        <w:rPr>
          <w:color w:val="000000"/>
          <w:sz w:val="28"/>
          <w:szCs w:val="28"/>
        </w:rPr>
        <w:softHyphen/>
        <w:t>разцы могут искривляться и тем самым искажать резуль</w:t>
      </w:r>
      <w:r w:rsidRPr="005170C2">
        <w:rPr>
          <w:color w:val="000000"/>
          <w:sz w:val="28"/>
          <w:szCs w:val="28"/>
        </w:rPr>
        <w:softHyphen/>
        <w:t>таты испытаний. Следует обратить внимание на некото</w:t>
      </w:r>
      <w:r w:rsidRPr="005170C2">
        <w:rPr>
          <w:color w:val="000000"/>
          <w:sz w:val="28"/>
          <w:szCs w:val="28"/>
        </w:rPr>
        <w:softHyphen/>
        <w:t>рую условность получаемых результатов из-за наличия сил трения в опорных поверхностях образца. Поэтому стараются ослабить влияние сил трения введением раз</w:t>
      </w:r>
      <w:r w:rsidRPr="005170C2">
        <w:rPr>
          <w:color w:val="000000"/>
          <w:sz w:val="28"/>
          <w:szCs w:val="28"/>
        </w:rPr>
        <w:softHyphen/>
        <w:t>личных смазок или приданием конусной формы торцевым поверхностям образца.</w:t>
      </w:r>
    </w:p>
    <w:p w14:paraId="4A89941F"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Испытание на сжатие осуществляется обычно при по</w:t>
      </w:r>
      <w:r w:rsidRPr="005170C2">
        <w:rPr>
          <w:color w:val="000000"/>
          <w:sz w:val="28"/>
          <w:szCs w:val="28"/>
        </w:rPr>
        <w:softHyphen/>
        <w:t>мощи тех же испытательных машин с применением спе</w:t>
      </w:r>
      <w:r w:rsidRPr="005170C2">
        <w:rPr>
          <w:color w:val="000000"/>
          <w:sz w:val="28"/>
          <w:szCs w:val="28"/>
        </w:rPr>
        <w:softHyphen/>
        <w:t>циальных приспособлений (реверсоров).</w:t>
      </w:r>
    </w:p>
    <w:p w14:paraId="1B045563"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Диаграммы растяжения пластичных и хрупких материалов</w:t>
      </w:r>
    </w:p>
    <w:p w14:paraId="104C6E91"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b/>
          <w:bCs/>
          <w:color w:val="000000"/>
          <w:sz w:val="28"/>
          <w:szCs w:val="28"/>
        </w:rPr>
        <w:t>Диаграмма низкоуглеродистой стали</w:t>
      </w:r>
    </w:p>
    <w:p w14:paraId="5F3A5B9C"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Записанная с по</w:t>
      </w:r>
      <w:r w:rsidRPr="005170C2">
        <w:rPr>
          <w:color w:val="000000"/>
          <w:sz w:val="28"/>
          <w:szCs w:val="28"/>
        </w:rPr>
        <w:softHyphen/>
        <w:t>мощью специального устройства на испытательной машине диаграмма растяжения низкоуглеродистой стали изображена на рис. 2. Из этой группы сталей наиболь</w:t>
      </w:r>
      <w:r w:rsidRPr="005170C2">
        <w:rPr>
          <w:color w:val="000000"/>
          <w:sz w:val="28"/>
          <w:szCs w:val="28"/>
        </w:rPr>
        <w:softHyphen/>
        <w:t>шее применение для строительных конструкций находит сталь марки Ст3 и Ст3Гпс.</w:t>
      </w:r>
    </w:p>
    <w:p w14:paraId="5CD94C95"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i/>
          <w:iCs/>
          <w:color w:val="000000"/>
          <w:sz w:val="28"/>
          <w:szCs w:val="28"/>
        </w:rPr>
        <w:t>Рис. 2</w:t>
      </w:r>
    </w:p>
    <w:p w14:paraId="175BD2F6"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В начальной стадии нагружения до некоторой точки</w:t>
      </w:r>
      <w:r w:rsidRPr="005170C2">
        <w:rPr>
          <w:rStyle w:val="apple-converted-space"/>
          <w:color w:val="000000"/>
          <w:sz w:val="28"/>
          <w:szCs w:val="28"/>
        </w:rPr>
        <w:t> </w:t>
      </w:r>
      <w:r w:rsidRPr="005170C2">
        <w:rPr>
          <w:i/>
          <w:iCs/>
          <w:color w:val="000000"/>
          <w:sz w:val="28"/>
          <w:szCs w:val="28"/>
        </w:rPr>
        <w:t>А</w:t>
      </w:r>
      <w:r w:rsidRPr="005170C2">
        <w:rPr>
          <w:rStyle w:val="apple-converted-space"/>
          <w:i/>
          <w:iCs/>
          <w:color w:val="000000"/>
          <w:sz w:val="28"/>
          <w:szCs w:val="28"/>
        </w:rPr>
        <w:t> </w:t>
      </w:r>
      <w:r w:rsidRPr="005170C2">
        <w:rPr>
          <w:color w:val="000000"/>
          <w:sz w:val="28"/>
          <w:szCs w:val="28"/>
        </w:rPr>
        <w:t>диаграмма растяжения представляет собой наклонную прямую, что указывает на пропорциональность между нагрузкой и деформацией — справедливость закона Гука. Нагрузка, при которой эта пропорциональность еще не нарушается, на диаграмме обозначена через</w:t>
      </w:r>
      <w:r w:rsidRPr="005170C2">
        <w:rPr>
          <w:rStyle w:val="apple-converted-space"/>
          <w:color w:val="000000"/>
          <w:sz w:val="28"/>
          <w:szCs w:val="28"/>
        </w:rPr>
        <w:t> </w:t>
      </w:r>
      <w:r w:rsidRPr="005170C2">
        <w:rPr>
          <w:i/>
          <w:iCs/>
          <w:color w:val="000000"/>
          <w:sz w:val="28"/>
          <w:szCs w:val="28"/>
        </w:rPr>
        <w:t>F</w:t>
      </w:r>
      <w:r w:rsidRPr="005170C2">
        <w:rPr>
          <w:i/>
          <w:iCs/>
          <w:color w:val="000000"/>
          <w:sz w:val="28"/>
          <w:szCs w:val="28"/>
          <w:vertAlign w:val="subscript"/>
        </w:rPr>
        <w:t>пц</w:t>
      </w:r>
      <w:r w:rsidRPr="005170C2">
        <w:rPr>
          <w:rStyle w:val="apple-converted-space"/>
          <w:i/>
          <w:iCs/>
          <w:color w:val="000000"/>
          <w:sz w:val="28"/>
          <w:szCs w:val="28"/>
        </w:rPr>
        <w:t> </w:t>
      </w:r>
      <w:r w:rsidRPr="005170C2">
        <w:rPr>
          <w:color w:val="000000"/>
          <w:sz w:val="28"/>
          <w:szCs w:val="28"/>
        </w:rPr>
        <w:t>и ис</w:t>
      </w:r>
      <w:r w:rsidRPr="005170C2">
        <w:rPr>
          <w:color w:val="000000"/>
          <w:sz w:val="28"/>
          <w:szCs w:val="28"/>
        </w:rPr>
        <w:softHyphen/>
        <w:t>пользуется для вычисления предела пропорциональности:</w:t>
      </w:r>
    </w:p>
    <w:p w14:paraId="38B8F13F"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i/>
          <w:iCs/>
          <w:color w:val="000000"/>
          <w:sz w:val="28"/>
          <w:szCs w:val="28"/>
        </w:rPr>
        <w:t>σ</w:t>
      </w:r>
      <w:r w:rsidRPr="005170C2">
        <w:rPr>
          <w:i/>
          <w:iCs/>
          <w:color w:val="000000"/>
          <w:sz w:val="28"/>
          <w:szCs w:val="28"/>
          <w:vertAlign w:val="subscript"/>
        </w:rPr>
        <w:t>пц</w:t>
      </w:r>
      <w:r w:rsidRPr="005170C2">
        <w:rPr>
          <w:rStyle w:val="apple-converted-space"/>
          <w:i/>
          <w:iCs/>
          <w:color w:val="000000"/>
          <w:sz w:val="28"/>
          <w:szCs w:val="28"/>
          <w:vertAlign w:val="subscript"/>
        </w:rPr>
        <w:t> </w:t>
      </w:r>
      <w:r w:rsidRPr="005170C2">
        <w:rPr>
          <w:i/>
          <w:iCs/>
          <w:color w:val="000000"/>
          <w:sz w:val="28"/>
          <w:szCs w:val="28"/>
        </w:rPr>
        <w:t>= F</w:t>
      </w:r>
      <w:r w:rsidRPr="005170C2">
        <w:rPr>
          <w:i/>
          <w:iCs/>
          <w:color w:val="000000"/>
          <w:sz w:val="28"/>
          <w:szCs w:val="28"/>
          <w:vertAlign w:val="subscript"/>
        </w:rPr>
        <w:t>пц</w:t>
      </w:r>
      <w:r w:rsidRPr="005170C2">
        <w:rPr>
          <w:rStyle w:val="apple-converted-space"/>
          <w:i/>
          <w:iCs/>
          <w:color w:val="000000"/>
          <w:sz w:val="28"/>
          <w:szCs w:val="28"/>
        </w:rPr>
        <w:t> </w:t>
      </w:r>
      <w:r w:rsidRPr="005170C2">
        <w:rPr>
          <w:i/>
          <w:iCs/>
          <w:color w:val="000000"/>
          <w:sz w:val="28"/>
          <w:szCs w:val="28"/>
        </w:rPr>
        <w:t>/А</w:t>
      </w:r>
      <w:r w:rsidRPr="005170C2">
        <w:rPr>
          <w:i/>
          <w:iCs/>
          <w:color w:val="000000"/>
          <w:sz w:val="28"/>
          <w:szCs w:val="28"/>
          <w:vertAlign w:val="subscript"/>
        </w:rPr>
        <w:t>0</w:t>
      </w:r>
    </w:p>
    <w:p w14:paraId="2A0BDB79"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i/>
          <w:iCs/>
          <w:color w:val="000000"/>
          <w:sz w:val="28"/>
          <w:szCs w:val="28"/>
        </w:rPr>
        <w:t>Пределом пропорциональности</w:t>
      </w:r>
      <w:r w:rsidRPr="005170C2">
        <w:rPr>
          <w:rStyle w:val="apple-converted-space"/>
          <w:i/>
          <w:iCs/>
          <w:color w:val="000000"/>
          <w:sz w:val="28"/>
          <w:szCs w:val="28"/>
        </w:rPr>
        <w:t> </w:t>
      </w:r>
      <w:r w:rsidRPr="005170C2">
        <w:rPr>
          <w:color w:val="000000"/>
          <w:sz w:val="28"/>
          <w:szCs w:val="28"/>
        </w:rPr>
        <w:t>σ</w:t>
      </w:r>
      <w:r w:rsidRPr="005170C2">
        <w:rPr>
          <w:color w:val="000000"/>
          <w:sz w:val="28"/>
          <w:szCs w:val="28"/>
          <w:vertAlign w:val="subscript"/>
        </w:rPr>
        <w:t>пц</w:t>
      </w:r>
      <w:r w:rsidRPr="005170C2">
        <w:rPr>
          <w:rStyle w:val="apple-converted-space"/>
          <w:color w:val="000000"/>
          <w:sz w:val="28"/>
          <w:szCs w:val="28"/>
        </w:rPr>
        <w:t> </w:t>
      </w:r>
      <w:r w:rsidRPr="005170C2">
        <w:rPr>
          <w:i/>
          <w:iCs/>
          <w:color w:val="000000"/>
          <w:sz w:val="28"/>
          <w:szCs w:val="28"/>
        </w:rPr>
        <w:t>называется наибольшее напряжение, до которого существует прямо пропор</w:t>
      </w:r>
      <w:r w:rsidRPr="005170C2">
        <w:rPr>
          <w:i/>
          <w:iCs/>
          <w:color w:val="000000"/>
          <w:sz w:val="28"/>
          <w:szCs w:val="28"/>
        </w:rPr>
        <w:softHyphen/>
        <w:t>циональная зависимость между нагрузкой и деформацией.</w:t>
      </w:r>
      <w:r w:rsidRPr="005170C2">
        <w:rPr>
          <w:rStyle w:val="apple-converted-space"/>
          <w:i/>
          <w:iCs/>
          <w:color w:val="000000"/>
          <w:sz w:val="28"/>
          <w:szCs w:val="28"/>
        </w:rPr>
        <w:t> </w:t>
      </w:r>
      <w:r w:rsidRPr="005170C2">
        <w:rPr>
          <w:color w:val="000000"/>
          <w:sz w:val="28"/>
          <w:szCs w:val="28"/>
        </w:rPr>
        <w:t>Для Ст3 предел пропорциональности приблизительно ра</w:t>
      </w:r>
      <w:r w:rsidRPr="005170C2">
        <w:rPr>
          <w:color w:val="000000"/>
          <w:sz w:val="28"/>
          <w:szCs w:val="28"/>
        </w:rPr>
        <w:softHyphen/>
        <w:t>вен σ</w:t>
      </w:r>
      <w:r w:rsidRPr="005170C2">
        <w:rPr>
          <w:color w:val="000000"/>
          <w:sz w:val="28"/>
          <w:szCs w:val="28"/>
          <w:vertAlign w:val="subscript"/>
        </w:rPr>
        <w:t>пц</w:t>
      </w:r>
      <w:r w:rsidRPr="005170C2">
        <w:rPr>
          <w:rStyle w:val="apple-converted-space"/>
          <w:color w:val="000000"/>
          <w:sz w:val="28"/>
          <w:szCs w:val="28"/>
        </w:rPr>
        <w:t> </w:t>
      </w:r>
      <w:r w:rsidRPr="005170C2">
        <w:rPr>
          <w:color w:val="000000"/>
          <w:sz w:val="28"/>
          <w:szCs w:val="28"/>
        </w:rPr>
        <w:t>= 195…200 МПа.</w:t>
      </w:r>
    </w:p>
    <w:p w14:paraId="23EF85C7"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Зона</w:t>
      </w:r>
      <w:r w:rsidRPr="005170C2">
        <w:rPr>
          <w:rStyle w:val="apple-converted-space"/>
          <w:color w:val="000000"/>
          <w:sz w:val="28"/>
          <w:szCs w:val="28"/>
        </w:rPr>
        <w:t> </w:t>
      </w:r>
      <w:r w:rsidRPr="005170C2">
        <w:rPr>
          <w:i/>
          <w:iCs/>
          <w:color w:val="000000"/>
          <w:sz w:val="28"/>
          <w:szCs w:val="28"/>
        </w:rPr>
        <w:t>ОА</w:t>
      </w:r>
      <w:r w:rsidRPr="005170C2">
        <w:rPr>
          <w:rStyle w:val="apple-converted-space"/>
          <w:i/>
          <w:iCs/>
          <w:color w:val="000000"/>
          <w:sz w:val="28"/>
          <w:szCs w:val="28"/>
        </w:rPr>
        <w:t> </w:t>
      </w:r>
      <w:r w:rsidRPr="005170C2">
        <w:rPr>
          <w:color w:val="000000"/>
          <w:sz w:val="28"/>
          <w:szCs w:val="28"/>
        </w:rPr>
        <w:t>называется</w:t>
      </w:r>
      <w:r w:rsidRPr="005170C2">
        <w:rPr>
          <w:rStyle w:val="apple-converted-space"/>
          <w:color w:val="000000"/>
          <w:sz w:val="28"/>
          <w:szCs w:val="28"/>
        </w:rPr>
        <w:t> </w:t>
      </w:r>
      <w:r w:rsidRPr="005170C2">
        <w:rPr>
          <w:i/>
          <w:iCs/>
          <w:color w:val="000000"/>
          <w:sz w:val="28"/>
          <w:szCs w:val="28"/>
        </w:rPr>
        <w:t>зоной упругости.</w:t>
      </w:r>
      <w:r w:rsidRPr="005170C2">
        <w:rPr>
          <w:rStyle w:val="apple-converted-space"/>
          <w:i/>
          <w:iCs/>
          <w:color w:val="000000"/>
          <w:sz w:val="28"/>
          <w:szCs w:val="28"/>
        </w:rPr>
        <w:t> </w:t>
      </w:r>
      <w:r w:rsidRPr="005170C2">
        <w:rPr>
          <w:color w:val="000000"/>
          <w:sz w:val="28"/>
          <w:szCs w:val="28"/>
        </w:rPr>
        <w:t>Здесь возникают только упругие, очень незначительные деформации. Данные, характеризующие эту зону, позволяют определить значение модуля упругости</w:t>
      </w:r>
      <w:r w:rsidRPr="005170C2">
        <w:rPr>
          <w:rStyle w:val="apple-converted-space"/>
          <w:color w:val="000000"/>
          <w:sz w:val="28"/>
          <w:szCs w:val="28"/>
        </w:rPr>
        <w:t> </w:t>
      </w:r>
      <w:r w:rsidRPr="005170C2">
        <w:rPr>
          <w:i/>
          <w:iCs/>
          <w:color w:val="000000"/>
          <w:sz w:val="28"/>
          <w:szCs w:val="28"/>
        </w:rPr>
        <w:t>Е.</w:t>
      </w:r>
    </w:p>
    <w:p w14:paraId="36EBEE72"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После достижения предела пропорциональности деформации начинают расти быстрее, чем нагрузка, и диаграмма становится криволинейной. На этом участке в не</w:t>
      </w:r>
      <w:r w:rsidRPr="005170C2">
        <w:rPr>
          <w:color w:val="000000"/>
          <w:sz w:val="28"/>
          <w:szCs w:val="28"/>
        </w:rPr>
        <w:softHyphen/>
        <w:t>посредственной близости от точки</w:t>
      </w:r>
      <w:r w:rsidRPr="005170C2">
        <w:rPr>
          <w:rStyle w:val="apple-converted-space"/>
          <w:color w:val="000000"/>
          <w:sz w:val="28"/>
          <w:szCs w:val="28"/>
        </w:rPr>
        <w:t> </w:t>
      </w:r>
      <w:r w:rsidRPr="005170C2">
        <w:rPr>
          <w:i/>
          <w:iCs/>
          <w:color w:val="000000"/>
          <w:sz w:val="28"/>
          <w:szCs w:val="28"/>
        </w:rPr>
        <w:t>А</w:t>
      </w:r>
      <w:r w:rsidRPr="005170C2">
        <w:rPr>
          <w:rStyle w:val="apple-converted-space"/>
          <w:i/>
          <w:iCs/>
          <w:color w:val="000000"/>
          <w:sz w:val="28"/>
          <w:szCs w:val="28"/>
        </w:rPr>
        <w:t> </w:t>
      </w:r>
      <w:r w:rsidRPr="005170C2">
        <w:rPr>
          <w:color w:val="000000"/>
          <w:sz w:val="28"/>
          <w:szCs w:val="28"/>
        </w:rPr>
        <w:t>находится точка</w:t>
      </w:r>
      <w:r w:rsidRPr="005170C2">
        <w:rPr>
          <w:i/>
          <w:iCs/>
          <w:color w:val="000000"/>
          <w:sz w:val="28"/>
          <w:szCs w:val="28"/>
        </w:rPr>
        <w:t>В,</w:t>
      </w:r>
      <w:r w:rsidRPr="005170C2">
        <w:rPr>
          <w:rStyle w:val="apple-converted-space"/>
          <w:i/>
          <w:iCs/>
          <w:color w:val="000000"/>
          <w:sz w:val="28"/>
          <w:szCs w:val="28"/>
        </w:rPr>
        <w:t> </w:t>
      </w:r>
      <w:r w:rsidRPr="005170C2">
        <w:rPr>
          <w:color w:val="000000"/>
          <w:sz w:val="28"/>
          <w:szCs w:val="28"/>
        </w:rPr>
        <w:t>соответствующая пределу упругости.</w:t>
      </w:r>
    </w:p>
    <w:p w14:paraId="14276C60"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i/>
          <w:iCs/>
          <w:color w:val="000000"/>
          <w:sz w:val="28"/>
          <w:szCs w:val="28"/>
        </w:rPr>
        <w:t>Пределом упругости</w:t>
      </w:r>
      <w:r w:rsidRPr="005170C2">
        <w:rPr>
          <w:rStyle w:val="apple-converted-space"/>
          <w:i/>
          <w:iCs/>
          <w:color w:val="000000"/>
          <w:sz w:val="28"/>
          <w:szCs w:val="28"/>
        </w:rPr>
        <w:t> </w:t>
      </w:r>
      <w:r w:rsidRPr="005170C2">
        <w:rPr>
          <w:color w:val="000000"/>
          <w:sz w:val="28"/>
          <w:szCs w:val="28"/>
        </w:rPr>
        <w:t>σ</w:t>
      </w:r>
      <w:r w:rsidRPr="005170C2">
        <w:rPr>
          <w:color w:val="000000"/>
          <w:sz w:val="28"/>
          <w:szCs w:val="28"/>
          <w:vertAlign w:val="subscript"/>
        </w:rPr>
        <w:t>уп</w:t>
      </w:r>
      <w:r w:rsidRPr="005170C2">
        <w:rPr>
          <w:rStyle w:val="apple-converted-space"/>
          <w:color w:val="000000"/>
          <w:sz w:val="28"/>
          <w:szCs w:val="28"/>
        </w:rPr>
        <w:t> </w:t>
      </w:r>
      <w:r w:rsidRPr="005170C2">
        <w:rPr>
          <w:i/>
          <w:iCs/>
          <w:color w:val="000000"/>
          <w:sz w:val="28"/>
          <w:szCs w:val="28"/>
        </w:rPr>
        <w:t>называется максимальное на</w:t>
      </w:r>
      <w:r w:rsidRPr="005170C2">
        <w:rPr>
          <w:i/>
          <w:iCs/>
          <w:color w:val="000000"/>
          <w:sz w:val="28"/>
          <w:szCs w:val="28"/>
        </w:rPr>
        <w:softHyphen/>
        <w:t>пряжение, при котором в материале не обнаруживается признаков пластической</w:t>
      </w:r>
      <w:r w:rsidRPr="005170C2">
        <w:rPr>
          <w:rStyle w:val="apple-converted-space"/>
          <w:i/>
          <w:iCs/>
          <w:color w:val="000000"/>
          <w:sz w:val="28"/>
          <w:szCs w:val="28"/>
        </w:rPr>
        <w:t> </w:t>
      </w:r>
      <w:r w:rsidRPr="005170C2">
        <w:rPr>
          <w:color w:val="000000"/>
          <w:sz w:val="28"/>
          <w:szCs w:val="28"/>
        </w:rPr>
        <w:t>(остаточной)</w:t>
      </w:r>
      <w:r w:rsidRPr="005170C2">
        <w:rPr>
          <w:rStyle w:val="apple-converted-space"/>
          <w:color w:val="000000"/>
          <w:sz w:val="28"/>
          <w:szCs w:val="28"/>
        </w:rPr>
        <w:t> </w:t>
      </w:r>
      <w:r w:rsidRPr="005170C2">
        <w:rPr>
          <w:i/>
          <w:iCs/>
          <w:color w:val="000000"/>
          <w:sz w:val="28"/>
          <w:szCs w:val="28"/>
        </w:rPr>
        <w:t>деформации.</w:t>
      </w:r>
    </w:p>
    <w:p w14:paraId="47755400"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Предел упругости существует независимо от закона прямой пропорциональности. Он характеризует начало перехода от упругой деформации к пластической.</w:t>
      </w:r>
    </w:p>
    <w:p w14:paraId="7B245585"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У большинства металлов значения предела пропорциональности и предела упругости незначительно отлича</w:t>
      </w:r>
      <w:r w:rsidRPr="005170C2">
        <w:rPr>
          <w:color w:val="000000"/>
          <w:sz w:val="28"/>
          <w:szCs w:val="28"/>
        </w:rPr>
        <w:softHyphen/>
        <w:t>ются друг от друга. Поэтому обычно считают, что они практически совпадают. Для стали Ст3 σ</w:t>
      </w:r>
      <w:r w:rsidRPr="005170C2">
        <w:rPr>
          <w:color w:val="000000"/>
          <w:sz w:val="28"/>
          <w:szCs w:val="28"/>
          <w:vertAlign w:val="subscript"/>
        </w:rPr>
        <w:t>уп</w:t>
      </w:r>
      <w:r w:rsidRPr="005170C2">
        <w:rPr>
          <w:rStyle w:val="apple-converted-space"/>
          <w:color w:val="000000"/>
          <w:sz w:val="28"/>
          <w:szCs w:val="28"/>
          <w:vertAlign w:val="subscript"/>
        </w:rPr>
        <w:t> </w:t>
      </w:r>
      <w:r w:rsidRPr="005170C2">
        <w:rPr>
          <w:color w:val="000000"/>
          <w:sz w:val="28"/>
          <w:szCs w:val="28"/>
        </w:rPr>
        <w:t>= 205...210 МПа.</w:t>
      </w:r>
    </w:p>
    <w:p w14:paraId="3BF1C122"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При дальнейшем нагружении криволинейная часть диаграммы переходят в почти горизонтальный участок</w:t>
      </w:r>
      <w:r w:rsidRPr="005170C2">
        <w:rPr>
          <w:rStyle w:val="apple-converted-space"/>
          <w:color w:val="000000"/>
          <w:sz w:val="28"/>
          <w:szCs w:val="28"/>
        </w:rPr>
        <w:t> </w:t>
      </w:r>
      <w:r w:rsidRPr="005170C2">
        <w:rPr>
          <w:i/>
          <w:iCs/>
          <w:color w:val="000000"/>
          <w:sz w:val="28"/>
          <w:szCs w:val="28"/>
        </w:rPr>
        <w:t>CD</w:t>
      </w:r>
      <w:r w:rsidRPr="005170C2">
        <w:rPr>
          <w:color w:val="000000"/>
          <w:sz w:val="28"/>
          <w:szCs w:val="28"/>
        </w:rPr>
        <w:t>—</w:t>
      </w:r>
      <w:r w:rsidRPr="005170C2">
        <w:rPr>
          <w:rStyle w:val="apple-converted-space"/>
          <w:color w:val="000000"/>
          <w:sz w:val="28"/>
          <w:szCs w:val="28"/>
        </w:rPr>
        <w:t> </w:t>
      </w:r>
      <w:r w:rsidRPr="005170C2">
        <w:rPr>
          <w:i/>
          <w:iCs/>
          <w:color w:val="000000"/>
          <w:sz w:val="28"/>
          <w:szCs w:val="28"/>
        </w:rPr>
        <w:t>площадку текучести.</w:t>
      </w:r>
      <w:r w:rsidRPr="005170C2">
        <w:rPr>
          <w:rStyle w:val="apple-converted-space"/>
          <w:i/>
          <w:iCs/>
          <w:color w:val="000000"/>
          <w:sz w:val="28"/>
          <w:szCs w:val="28"/>
        </w:rPr>
        <w:t> </w:t>
      </w:r>
      <w:r w:rsidRPr="005170C2">
        <w:rPr>
          <w:color w:val="000000"/>
          <w:sz w:val="28"/>
          <w:szCs w:val="28"/>
        </w:rPr>
        <w:t xml:space="preserve">Здесь </w:t>
      </w:r>
      <w:r w:rsidRPr="005170C2">
        <w:rPr>
          <w:color w:val="000000"/>
          <w:sz w:val="28"/>
          <w:szCs w:val="28"/>
        </w:rPr>
        <w:lastRenderedPageBreak/>
        <w:t>деформации растут практически без увеличения нагрузки. Нагрузка</w:t>
      </w:r>
      <w:r w:rsidRPr="005170C2">
        <w:rPr>
          <w:rStyle w:val="apple-converted-space"/>
          <w:color w:val="000000"/>
          <w:sz w:val="28"/>
          <w:szCs w:val="28"/>
        </w:rPr>
        <w:t> </w:t>
      </w:r>
      <w:r w:rsidRPr="005170C2">
        <w:rPr>
          <w:i/>
          <w:iCs/>
          <w:color w:val="000000"/>
          <w:sz w:val="28"/>
          <w:szCs w:val="28"/>
        </w:rPr>
        <w:t>F</w:t>
      </w:r>
      <w:r w:rsidRPr="005170C2">
        <w:rPr>
          <w:i/>
          <w:iCs/>
          <w:color w:val="000000"/>
          <w:sz w:val="28"/>
          <w:szCs w:val="28"/>
          <w:vertAlign w:val="subscript"/>
        </w:rPr>
        <w:t>т</w:t>
      </w:r>
      <w:r w:rsidRPr="005170C2">
        <w:rPr>
          <w:rStyle w:val="apple-converted-space"/>
          <w:i/>
          <w:iCs/>
          <w:color w:val="000000"/>
          <w:sz w:val="28"/>
          <w:szCs w:val="28"/>
        </w:rPr>
        <w:t> </w:t>
      </w:r>
      <w:r w:rsidRPr="005170C2">
        <w:rPr>
          <w:color w:val="000000"/>
          <w:sz w:val="28"/>
          <w:szCs w:val="28"/>
        </w:rPr>
        <w:t>, соот</w:t>
      </w:r>
      <w:r w:rsidRPr="005170C2">
        <w:rPr>
          <w:color w:val="000000"/>
          <w:sz w:val="28"/>
          <w:szCs w:val="28"/>
        </w:rPr>
        <w:softHyphen/>
        <w:t>ветствующая точке</w:t>
      </w:r>
      <w:r w:rsidRPr="005170C2">
        <w:rPr>
          <w:rStyle w:val="apple-converted-space"/>
          <w:color w:val="000000"/>
          <w:sz w:val="28"/>
          <w:szCs w:val="28"/>
        </w:rPr>
        <w:t> </w:t>
      </w:r>
      <w:r w:rsidRPr="005170C2">
        <w:rPr>
          <w:i/>
          <w:iCs/>
          <w:color w:val="000000"/>
          <w:sz w:val="28"/>
          <w:szCs w:val="28"/>
        </w:rPr>
        <w:t>D,</w:t>
      </w:r>
      <w:r w:rsidRPr="005170C2">
        <w:rPr>
          <w:rStyle w:val="apple-converted-space"/>
          <w:i/>
          <w:iCs/>
          <w:color w:val="000000"/>
          <w:sz w:val="28"/>
          <w:szCs w:val="28"/>
        </w:rPr>
        <w:t> </w:t>
      </w:r>
      <w:r w:rsidRPr="005170C2">
        <w:rPr>
          <w:color w:val="000000"/>
          <w:sz w:val="28"/>
          <w:szCs w:val="28"/>
        </w:rPr>
        <w:t>используется при определении фи</w:t>
      </w:r>
      <w:r w:rsidRPr="005170C2">
        <w:rPr>
          <w:color w:val="000000"/>
          <w:sz w:val="28"/>
          <w:szCs w:val="28"/>
        </w:rPr>
        <w:softHyphen/>
        <w:t>зического предела текучести:</w:t>
      </w:r>
    </w:p>
    <w:p w14:paraId="448B0BE5"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i/>
          <w:iCs/>
          <w:color w:val="000000"/>
          <w:sz w:val="28"/>
          <w:szCs w:val="28"/>
        </w:rPr>
        <w:t>σ</w:t>
      </w:r>
      <w:r w:rsidRPr="005170C2">
        <w:rPr>
          <w:i/>
          <w:iCs/>
          <w:color w:val="000000"/>
          <w:sz w:val="28"/>
          <w:szCs w:val="28"/>
          <w:vertAlign w:val="subscript"/>
        </w:rPr>
        <w:t>т</w:t>
      </w:r>
      <w:r w:rsidRPr="005170C2">
        <w:rPr>
          <w:rStyle w:val="apple-converted-space"/>
          <w:i/>
          <w:iCs/>
          <w:color w:val="000000"/>
          <w:sz w:val="28"/>
          <w:szCs w:val="28"/>
          <w:vertAlign w:val="subscript"/>
        </w:rPr>
        <w:t> </w:t>
      </w:r>
      <w:r w:rsidRPr="005170C2">
        <w:rPr>
          <w:i/>
          <w:iCs/>
          <w:color w:val="000000"/>
          <w:sz w:val="28"/>
          <w:szCs w:val="28"/>
        </w:rPr>
        <w:t>= F</w:t>
      </w:r>
      <w:r w:rsidRPr="005170C2">
        <w:rPr>
          <w:i/>
          <w:iCs/>
          <w:color w:val="000000"/>
          <w:sz w:val="28"/>
          <w:szCs w:val="28"/>
          <w:vertAlign w:val="subscript"/>
        </w:rPr>
        <w:t>т</w:t>
      </w:r>
      <w:r w:rsidRPr="005170C2">
        <w:rPr>
          <w:rStyle w:val="apple-converted-space"/>
          <w:i/>
          <w:iCs/>
          <w:color w:val="000000"/>
          <w:sz w:val="28"/>
          <w:szCs w:val="28"/>
        </w:rPr>
        <w:t> </w:t>
      </w:r>
      <w:r w:rsidRPr="005170C2">
        <w:rPr>
          <w:i/>
          <w:iCs/>
          <w:color w:val="000000"/>
          <w:sz w:val="28"/>
          <w:szCs w:val="28"/>
        </w:rPr>
        <w:t>/А</w:t>
      </w:r>
      <w:r w:rsidRPr="005170C2">
        <w:rPr>
          <w:i/>
          <w:iCs/>
          <w:color w:val="000000"/>
          <w:sz w:val="28"/>
          <w:szCs w:val="28"/>
          <w:vertAlign w:val="subscript"/>
        </w:rPr>
        <w:t>0</w:t>
      </w:r>
    </w:p>
    <w:p w14:paraId="2554222A"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i/>
          <w:iCs/>
          <w:color w:val="000000"/>
          <w:sz w:val="28"/>
          <w:szCs w:val="28"/>
        </w:rPr>
        <w:t>Физическим пределом текучести</w:t>
      </w:r>
      <w:r w:rsidRPr="005170C2">
        <w:rPr>
          <w:rStyle w:val="apple-converted-space"/>
          <w:i/>
          <w:iCs/>
          <w:color w:val="000000"/>
          <w:sz w:val="28"/>
          <w:szCs w:val="28"/>
        </w:rPr>
        <w:t> </w:t>
      </w:r>
      <w:r w:rsidRPr="005170C2">
        <w:rPr>
          <w:color w:val="000000"/>
          <w:sz w:val="28"/>
          <w:szCs w:val="28"/>
        </w:rPr>
        <w:t>σ</w:t>
      </w:r>
      <w:r w:rsidRPr="005170C2">
        <w:rPr>
          <w:color w:val="000000"/>
          <w:sz w:val="28"/>
          <w:szCs w:val="28"/>
          <w:vertAlign w:val="subscript"/>
        </w:rPr>
        <w:t>т</w:t>
      </w:r>
      <w:r w:rsidRPr="005170C2">
        <w:rPr>
          <w:rStyle w:val="apple-converted-space"/>
          <w:color w:val="000000"/>
          <w:sz w:val="28"/>
          <w:szCs w:val="28"/>
        </w:rPr>
        <w:t> </w:t>
      </w:r>
      <w:r w:rsidRPr="005170C2">
        <w:rPr>
          <w:i/>
          <w:iCs/>
          <w:color w:val="000000"/>
          <w:sz w:val="28"/>
          <w:szCs w:val="28"/>
        </w:rPr>
        <w:t>называется наименьшее напряжение, при котором образец деформируется без заметного увеличения растягивающей нагрузки.</w:t>
      </w:r>
      <w:r w:rsidRPr="005170C2">
        <w:rPr>
          <w:rStyle w:val="apple-converted-space"/>
          <w:color w:val="000000"/>
          <w:sz w:val="28"/>
          <w:szCs w:val="28"/>
        </w:rPr>
        <w:t> </w:t>
      </w:r>
      <w:r w:rsidRPr="005170C2">
        <w:rPr>
          <w:color w:val="000000"/>
          <w:sz w:val="28"/>
          <w:szCs w:val="28"/>
        </w:rPr>
        <w:t>Для стали Сг3 σ</w:t>
      </w:r>
      <w:r w:rsidRPr="005170C2">
        <w:rPr>
          <w:color w:val="000000"/>
          <w:sz w:val="28"/>
          <w:szCs w:val="28"/>
          <w:vertAlign w:val="subscript"/>
        </w:rPr>
        <w:t>т</w:t>
      </w:r>
      <w:r w:rsidRPr="005170C2">
        <w:rPr>
          <w:rStyle w:val="apple-converted-space"/>
          <w:color w:val="000000"/>
          <w:sz w:val="28"/>
          <w:szCs w:val="28"/>
        </w:rPr>
        <w:t> </w:t>
      </w:r>
      <w:r w:rsidRPr="005170C2">
        <w:rPr>
          <w:color w:val="000000"/>
          <w:sz w:val="28"/>
          <w:szCs w:val="28"/>
        </w:rPr>
        <w:t>=220…250 МПа.</w:t>
      </w:r>
    </w:p>
    <w:p w14:paraId="27AF7429"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Зона</w:t>
      </w:r>
      <w:r w:rsidRPr="005170C2">
        <w:rPr>
          <w:rStyle w:val="apple-converted-space"/>
          <w:color w:val="000000"/>
          <w:sz w:val="28"/>
          <w:szCs w:val="28"/>
        </w:rPr>
        <w:t> </w:t>
      </w:r>
      <w:r w:rsidRPr="005170C2">
        <w:rPr>
          <w:i/>
          <w:iCs/>
          <w:color w:val="000000"/>
          <w:sz w:val="28"/>
          <w:szCs w:val="28"/>
        </w:rPr>
        <w:t>BD</w:t>
      </w:r>
      <w:r w:rsidRPr="005170C2">
        <w:rPr>
          <w:rStyle w:val="apple-converted-space"/>
          <w:i/>
          <w:iCs/>
          <w:color w:val="000000"/>
          <w:sz w:val="28"/>
          <w:szCs w:val="28"/>
        </w:rPr>
        <w:t> </w:t>
      </w:r>
      <w:r w:rsidRPr="005170C2">
        <w:rPr>
          <w:color w:val="000000"/>
          <w:sz w:val="28"/>
          <w:szCs w:val="28"/>
        </w:rPr>
        <w:t>называется</w:t>
      </w:r>
      <w:r w:rsidRPr="005170C2">
        <w:rPr>
          <w:rStyle w:val="apple-converted-space"/>
          <w:color w:val="000000"/>
          <w:sz w:val="28"/>
          <w:szCs w:val="28"/>
        </w:rPr>
        <w:t> </w:t>
      </w:r>
      <w:r w:rsidRPr="005170C2">
        <w:rPr>
          <w:i/>
          <w:iCs/>
          <w:color w:val="000000"/>
          <w:sz w:val="28"/>
          <w:szCs w:val="28"/>
        </w:rPr>
        <w:t>зоной общей текучести.</w:t>
      </w:r>
      <w:r w:rsidRPr="005170C2">
        <w:rPr>
          <w:rStyle w:val="apple-converted-space"/>
          <w:i/>
          <w:iCs/>
          <w:color w:val="000000"/>
          <w:sz w:val="28"/>
          <w:szCs w:val="28"/>
        </w:rPr>
        <w:t> </w:t>
      </w:r>
      <w:r w:rsidRPr="005170C2">
        <w:rPr>
          <w:color w:val="000000"/>
          <w:sz w:val="28"/>
          <w:szCs w:val="28"/>
        </w:rPr>
        <w:t>В этой зоне значительно развиваются пластические деформации. При этом у образца повышается температура, изменяются электропроводность и магнитные свойства.</w:t>
      </w:r>
    </w:p>
    <w:p w14:paraId="110806A3"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Образование пластической деформация в отдельных кристаллах образца происходит уже в начальной (упругой) стадии испытания. Однако эти деформации настоль</w:t>
      </w:r>
      <w:r w:rsidRPr="005170C2">
        <w:rPr>
          <w:color w:val="000000"/>
          <w:sz w:val="28"/>
          <w:szCs w:val="28"/>
        </w:rPr>
        <w:softHyphen/>
        <w:t>ко малы, что не обнаруживаются обычными приборами для измерения малых деформаций. С увеличением на</w:t>
      </w:r>
      <w:r w:rsidRPr="005170C2">
        <w:rPr>
          <w:color w:val="000000"/>
          <w:sz w:val="28"/>
          <w:szCs w:val="28"/>
        </w:rPr>
        <w:softHyphen/>
        <w:t>грузки пластическая деформация начинает накапливаться в микрообъемах образца, а с наступлением текучести эти очаги пластической деформации, сливаясь, захватывают уже макрообъемы образца металла. Необратимо деформированные области образца оказывают повышенное со</w:t>
      </w:r>
      <w:r w:rsidRPr="005170C2">
        <w:rPr>
          <w:color w:val="000000"/>
          <w:sz w:val="28"/>
          <w:szCs w:val="28"/>
        </w:rPr>
        <w:softHyphen/>
        <w:t>противление дальнейшему деформированию (материал упрочняется), и поэтому пластические деформации начи</w:t>
      </w:r>
      <w:r w:rsidRPr="005170C2">
        <w:rPr>
          <w:color w:val="000000"/>
          <w:sz w:val="28"/>
          <w:szCs w:val="28"/>
        </w:rPr>
        <w:softHyphen/>
        <w:t>нают развиваться в зонах, еще не подверженных этим деформациям. В дальнейшем пластическая деформация, переходя от одной зоны к другой, распространяется на весь объем рабочей части образца. Особенно наглядно фронт распространения пластической деформации вдоль образца можно наблюдать при испытании плоских полированных образцов. На поверхности таких образцов в момент возникновения очагов пластической деформа</w:t>
      </w:r>
      <w:r w:rsidRPr="005170C2">
        <w:rPr>
          <w:color w:val="000000"/>
          <w:sz w:val="28"/>
          <w:szCs w:val="28"/>
        </w:rPr>
        <w:softHyphen/>
        <w:t>ции появляются темные наклонные полосы, которые, как правило, с осью образца составляют углы, приблизитель</w:t>
      </w:r>
      <w:r w:rsidRPr="005170C2">
        <w:rPr>
          <w:color w:val="000000"/>
          <w:sz w:val="28"/>
          <w:szCs w:val="28"/>
        </w:rPr>
        <w:softHyphen/>
        <w:t>но равные 45° (линии Людерса — Чернова). Эти линии представляют собой микроскопические неровности, воз</w:t>
      </w:r>
      <w:r w:rsidRPr="005170C2">
        <w:rPr>
          <w:color w:val="000000"/>
          <w:sz w:val="28"/>
          <w:szCs w:val="28"/>
        </w:rPr>
        <w:softHyphen/>
        <w:t>никающие вследствие необратимых сдвигов, происходя</w:t>
      </w:r>
      <w:r w:rsidRPr="005170C2">
        <w:rPr>
          <w:color w:val="000000"/>
          <w:sz w:val="28"/>
          <w:szCs w:val="28"/>
        </w:rPr>
        <w:softHyphen/>
        <w:t>щих в кристаллах под действием наибольших касатель</w:t>
      </w:r>
      <w:r w:rsidRPr="005170C2">
        <w:rPr>
          <w:color w:val="000000"/>
          <w:sz w:val="28"/>
          <w:szCs w:val="28"/>
        </w:rPr>
        <w:softHyphen/>
        <w:t>ных напряжений.</w:t>
      </w:r>
    </w:p>
    <w:p w14:paraId="7BF36876"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Описанные явления вызывают изменение внутренней структуры металла, что приводит к его упрочнению. Диаграмма после зоны текучести снова становится криволинейной. Образец приобретает способность восприни</w:t>
      </w:r>
      <w:r w:rsidRPr="005170C2">
        <w:rPr>
          <w:color w:val="000000"/>
          <w:sz w:val="28"/>
          <w:szCs w:val="28"/>
        </w:rPr>
        <w:softHyphen/>
        <w:t>мать возрастающее усилие до значения</w:t>
      </w:r>
      <w:r w:rsidRPr="005170C2">
        <w:rPr>
          <w:rStyle w:val="apple-converted-space"/>
          <w:color w:val="000000"/>
          <w:sz w:val="28"/>
          <w:szCs w:val="28"/>
        </w:rPr>
        <w:t> </w:t>
      </w:r>
      <w:r w:rsidRPr="005170C2">
        <w:rPr>
          <w:i/>
          <w:iCs/>
          <w:color w:val="000000"/>
          <w:sz w:val="28"/>
          <w:szCs w:val="28"/>
        </w:rPr>
        <w:t>F</w:t>
      </w:r>
      <w:r w:rsidRPr="005170C2">
        <w:rPr>
          <w:i/>
          <w:iCs/>
          <w:color w:val="000000"/>
          <w:sz w:val="28"/>
          <w:szCs w:val="28"/>
          <w:vertAlign w:val="subscript"/>
        </w:rPr>
        <w:t>max</w:t>
      </w:r>
      <w:r w:rsidRPr="005170C2">
        <w:rPr>
          <w:rStyle w:val="apple-converted-space"/>
          <w:i/>
          <w:iCs/>
          <w:color w:val="000000"/>
          <w:sz w:val="28"/>
          <w:szCs w:val="28"/>
        </w:rPr>
        <w:t> </w:t>
      </w:r>
      <w:r w:rsidRPr="005170C2">
        <w:rPr>
          <w:color w:val="000000"/>
          <w:sz w:val="28"/>
          <w:szCs w:val="28"/>
        </w:rPr>
        <w:t>— точка</w:t>
      </w:r>
      <w:r w:rsidRPr="005170C2">
        <w:rPr>
          <w:rStyle w:val="apple-converted-space"/>
          <w:color w:val="000000"/>
          <w:sz w:val="28"/>
          <w:szCs w:val="28"/>
        </w:rPr>
        <w:t> </w:t>
      </w:r>
      <w:r w:rsidRPr="005170C2">
        <w:rPr>
          <w:i/>
          <w:iCs/>
          <w:color w:val="000000"/>
          <w:sz w:val="28"/>
          <w:szCs w:val="28"/>
        </w:rPr>
        <w:t>Е</w:t>
      </w:r>
      <w:r w:rsidRPr="005170C2">
        <w:rPr>
          <w:rStyle w:val="apple-converted-space"/>
          <w:i/>
          <w:iCs/>
          <w:color w:val="000000"/>
          <w:sz w:val="28"/>
          <w:szCs w:val="28"/>
        </w:rPr>
        <w:t> </w:t>
      </w:r>
      <w:r w:rsidRPr="005170C2">
        <w:rPr>
          <w:color w:val="000000"/>
          <w:sz w:val="28"/>
          <w:szCs w:val="28"/>
        </w:rPr>
        <w:t>на диаграмме. Усилие</w:t>
      </w:r>
      <w:r w:rsidRPr="005170C2">
        <w:rPr>
          <w:rStyle w:val="apple-converted-space"/>
          <w:color w:val="000000"/>
          <w:sz w:val="28"/>
          <w:szCs w:val="28"/>
        </w:rPr>
        <w:t> </w:t>
      </w:r>
      <w:r w:rsidRPr="005170C2">
        <w:rPr>
          <w:i/>
          <w:iCs/>
          <w:color w:val="000000"/>
          <w:sz w:val="28"/>
          <w:szCs w:val="28"/>
        </w:rPr>
        <w:t>F</w:t>
      </w:r>
      <w:r w:rsidRPr="005170C2">
        <w:rPr>
          <w:i/>
          <w:iCs/>
          <w:color w:val="000000"/>
          <w:sz w:val="28"/>
          <w:szCs w:val="28"/>
          <w:vertAlign w:val="subscript"/>
        </w:rPr>
        <w:t>max</w:t>
      </w:r>
      <w:r w:rsidRPr="005170C2">
        <w:rPr>
          <w:rStyle w:val="apple-converted-space"/>
          <w:i/>
          <w:iCs/>
          <w:color w:val="000000"/>
          <w:sz w:val="28"/>
          <w:szCs w:val="28"/>
        </w:rPr>
        <w:t> </w:t>
      </w:r>
      <w:r w:rsidRPr="005170C2">
        <w:rPr>
          <w:color w:val="000000"/>
          <w:sz w:val="28"/>
          <w:szCs w:val="28"/>
        </w:rPr>
        <w:t>используется для вычисления временного сопротивления:</w:t>
      </w:r>
    </w:p>
    <w:p w14:paraId="43FB817C"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σ</w:t>
      </w:r>
      <w:r w:rsidRPr="005170C2">
        <w:rPr>
          <w:color w:val="000000"/>
          <w:sz w:val="28"/>
          <w:szCs w:val="28"/>
          <w:vertAlign w:val="subscript"/>
        </w:rPr>
        <w:t>в</w:t>
      </w:r>
      <w:r w:rsidRPr="005170C2">
        <w:rPr>
          <w:rStyle w:val="apple-converted-space"/>
          <w:color w:val="000000"/>
          <w:sz w:val="28"/>
          <w:szCs w:val="28"/>
          <w:vertAlign w:val="subscript"/>
        </w:rPr>
        <w:t> </w:t>
      </w:r>
      <w:r w:rsidRPr="005170C2">
        <w:rPr>
          <w:color w:val="000000"/>
          <w:sz w:val="28"/>
          <w:szCs w:val="28"/>
        </w:rPr>
        <w:t>=</w:t>
      </w:r>
      <w:r w:rsidRPr="005170C2">
        <w:rPr>
          <w:rStyle w:val="apple-converted-space"/>
          <w:i/>
          <w:iCs/>
          <w:color w:val="000000"/>
          <w:sz w:val="28"/>
          <w:szCs w:val="28"/>
        </w:rPr>
        <w:t> </w:t>
      </w:r>
      <w:r w:rsidRPr="005170C2">
        <w:rPr>
          <w:i/>
          <w:iCs/>
          <w:color w:val="000000"/>
          <w:sz w:val="28"/>
          <w:szCs w:val="28"/>
        </w:rPr>
        <w:t>F</w:t>
      </w:r>
      <w:r w:rsidRPr="005170C2">
        <w:rPr>
          <w:i/>
          <w:iCs/>
          <w:color w:val="000000"/>
          <w:sz w:val="28"/>
          <w:szCs w:val="28"/>
          <w:vertAlign w:val="subscript"/>
        </w:rPr>
        <w:t>max</w:t>
      </w:r>
      <w:r w:rsidRPr="005170C2">
        <w:rPr>
          <w:rStyle w:val="apple-converted-space"/>
          <w:i/>
          <w:iCs/>
          <w:color w:val="000000"/>
          <w:sz w:val="28"/>
          <w:szCs w:val="28"/>
        </w:rPr>
        <w:t> </w:t>
      </w:r>
      <w:r w:rsidRPr="005170C2">
        <w:rPr>
          <w:i/>
          <w:iCs/>
          <w:color w:val="000000"/>
          <w:sz w:val="28"/>
          <w:szCs w:val="28"/>
        </w:rPr>
        <w:t>/А</w:t>
      </w:r>
      <w:r w:rsidRPr="005170C2">
        <w:rPr>
          <w:i/>
          <w:iCs/>
          <w:color w:val="000000"/>
          <w:sz w:val="28"/>
          <w:szCs w:val="28"/>
          <w:vertAlign w:val="subscript"/>
        </w:rPr>
        <w:t>0</w:t>
      </w:r>
    </w:p>
    <w:p w14:paraId="22A34D63"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i/>
          <w:iCs/>
          <w:color w:val="000000"/>
          <w:sz w:val="28"/>
          <w:szCs w:val="28"/>
        </w:rPr>
        <w:t>Напряжение, соответствующее наибольшей нагрузке, предшествующей разрушению образца, называется временным сопротивлением.</w:t>
      </w:r>
    </w:p>
    <w:p w14:paraId="6DDC928C"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Для стали марки Ст3 временное сопротивление σ</w:t>
      </w:r>
      <w:r w:rsidRPr="005170C2">
        <w:rPr>
          <w:color w:val="000000"/>
          <w:sz w:val="28"/>
          <w:szCs w:val="28"/>
          <w:vertAlign w:val="subscript"/>
        </w:rPr>
        <w:t>в</w:t>
      </w:r>
      <w:r w:rsidRPr="005170C2">
        <w:rPr>
          <w:rStyle w:val="apple-converted-space"/>
          <w:color w:val="000000"/>
          <w:sz w:val="28"/>
          <w:szCs w:val="28"/>
          <w:vertAlign w:val="subscript"/>
        </w:rPr>
        <w:t> </w:t>
      </w:r>
      <w:r w:rsidRPr="005170C2">
        <w:rPr>
          <w:color w:val="000000"/>
          <w:sz w:val="28"/>
          <w:szCs w:val="28"/>
        </w:rPr>
        <w:t>= 370…470 МПа.</w:t>
      </w:r>
    </w:p>
    <w:p w14:paraId="41EEFEEB"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Зона</w:t>
      </w:r>
      <w:r w:rsidRPr="005170C2">
        <w:rPr>
          <w:rStyle w:val="apple-converted-space"/>
          <w:color w:val="000000"/>
          <w:sz w:val="28"/>
          <w:szCs w:val="28"/>
        </w:rPr>
        <w:t> </w:t>
      </w:r>
      <w:r w:rsidRPr="005170C2">
        <w:rPr>
          <w:i/>
          <w:iCs/>
          <w:color w:val="000000"/>
          <w:sz w:val="28"/>
          <w:szCs w:val="28"/>
        </w:rPr>
        <w:t>DE</w:t>
      </w:r>
      <w:r w:rsidRPr="005170C2">
        <w:rPr>
          <w:rStyle w:val="apple-converted-space"/>
          <w:i/>
          <w:iCs/>
          <w:color w:val="000000"/>
          <w:sz w:val="28"/>
          <w:szCs w:val="28"/>
        </w:rPr>
        <w:t> </w:t>
      </w:r>
      <w:r w:rsidRPr="005170C2">
        <w:rPr>
          <w:color w:val="000000"/>
          <w:sz w:val="28"/>
          <w:szCs w:val="28"/>
        </w:rPr>
        <w:t>называется</w:t>
      </w:r>
      <w:r w:rsidRPr="005170C2">
        <w:rPr>
          <w:rStyle w:val="apple-converted-space"/>
          <w:color w:val="000000"/>
          <w:sz w:val="28"/>
          <w:szCs w:val="28"/>
        </w:rPr>
        <w:t> </w:t>
      </w:r>
      <w:r w:rsidRPr="005170C2">
        <w:rPr>
          <w:i/>
          <w:iCs/>
          <w:color w:val="000000"/>
          <w:sz w:val="28"/>
          <w:szCs w:val="28"/>
        </w:rPr>
        <w:t>зоной упрочнения.</w:t>
      </w:r>
      <w:r w:rsidRPr="005170C2">
        <w:rPr>
          <w:rStyle w:val="apple-converted-space"/>
          <w:i/>
          <w:iCs/>
          <w:color w:val="000000"/>
          <w:sz w:val="28"/>
          <w:szCs w:val="28"/>
        </w:rPr>
        <w:t> </w:t>
      </w:r>
      <w:r w:rsidRPr="005170C2">
        <w:rPr>
          <w:color w:val="000000"/>
          <w:sz w:val="28"/>
          <w:szCs w:val="28"/>
        </w:rPr>
        <w:t>Здесь удлинение образца происходит равномерно по всей его длине, первоначальная цилиндрическая форма образца сохраня</w:t>
      </w:r>
      <w:r w:rsidRPr="005170C2">
        <w:rPr>
          <w:color w:val="000000"/>
          <w:sz w:val="28"/>
          <w:szCs w:val="28"/>
        </w:rPr>
        <w:softHyphen/>
        <w:t>ется, а поперечные сечения изменяются незначительно и также равномерно.</w:t>
      </w:r>
    </w:p>
    <w:p w14:paraId="08B6532B"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lastRenderedPageBreak/>
        <w:t>При максимальном усилии или несколько меньшем его на образце в наиболее слабом месте возникает локальное уменьшение поперечного сечения —</w:t>
      </w:r>
      <w:r w:rsidRPr="005170C2">
        <w:rPr>
          <w:rStyle w:val="apple-converted-space"/>
          <w:color w:val="000000"/>
          <w:sz w:val="28"/>
          <w:szCs w:val="28"/>
        </w:rPr>
        <w:t> </w:t>
      </w:r>
      <w:r w:rsidRPr="005170C2">
        <w:rPr>
          <w:i/>
          <w:iCs/>
          <w:color w:val="000000"/>
          <w:sz w:val="28"/>
          <w:szCs w:val="28"/>
        </w:rPr>
        <w:t>шейка</w:t>
      </w:r>
      <w:r w:rsidRPr="005170C2">
        <w:rPr>
          <w:rStyle w:val="apple-converted-space"/>
          <w:i/>
          <w:iCs/>
          <w:color w:val="000000"/>
          <w:sz w:val="28"/>
          <w:szCs w:val="28"/>
        </w:rPr>
        <w:t> </w:t>
      </w:r>
      <w:r w:rsidRPr="005170C2">
        <w:rPr>
          <w:color w:val="000000"/>
          <w:sz w:val="28"/>
          <w:szCs w:val="28"/>
        </w:rPr>
        <w:t>(а иногда и две). Дальнейшая деформация происходят в этой зоне образца. Сечение в середине шейки продолжа</w:t>
      </w:r>
      <w:r w:rsidRPr="005170C2">
        <w:rPr>
          <w:color w:val="000000"/>
          <w:sz w:val="28"/>
          <w:szCs w:val="28"/>
        </w:rPr>
        <w:softHyphen/>
        <w:t>ет быстро уменьшаться, но напряжения в этом сечении все время растут, хотя растягивающее усилие и убывает. Вне области шейки напряжения уменьшаются, и поэтому удлинение остальной части образца не происходит. Наконец, в точке</w:t>
      </w:r>
      <w:r w:rsidRPr="005170C2">
        <w:rPr>
          <w:rStyle w:val="apple-converted-space"/>
          <w:color w:val="000000"/>
          <w:sz w:val="28"/>
          <w:szCs w:val="28"/>
        </w:rPr>
        <w:t> </w:t>
      </w:r>
      <w:r w:rsidRPr="005170C2">
        <w:rPr>
          <w:i/>
          <w:iCs/>
          <w:color w:val="000000"/>
          <w:sz w:val="28"/>
          <w:szCs w:val="28"/>
        </w:rPr>
        <w:t>К</w:t>
      </w:r>
      <w:r w:rsidRPr="005170C2">
        <w:rPr>
          <w:rStyle w:val="apple-converted-space"/>
          <w:i/>
          <w:iCs/>
          <w:color w:val="000000"/>
          <w:sz w:val="28"/>
          <w:szCs w:val="28"/>
        </w:rPr>
        <w:t> </w:t>
      </w:r>
      <w:r w:rsidRPr="005170C2">
        <w:rPr>
          <w:color w:val="000000"/>
          <w:sz w:val="28"/>
          <w:szCs w:val="28"/>
        </w:rPr>
        <w:t>образец разрушается. Сила, соответст</w:t>
      </w:r>
      <w:r w:rsidRPr="005170C2">
        <w:rPr>
          <w:color w:val="000000"/>
          <w:sz w:val="28"/>
          <w:szCs w:val="28"/>
        </w:rPr>
        <w:softHyphen/>
        <w:t>вующая точи</w:t>
      </w:r>
      <w:r w:rsidRPr="005170C2">
        <w:rPr>
          <w:rStyle w:val="apple-converted-space"/>
          <w:color w:val="000000"/>
          <w:sz w:val="28"/>
          <w:szCs w:val="28"/>
        </w:rPr>
        <w:t> </w:t>
      </w:r>
      <w:r w:rsidRPr="005170C2">
        <w:rPr>
          <w:i/>
          <w:iCs/>
          <w:color w:val="000000"/>
          <w:sz w:val="28"/>
          <w:szCs w:val="28"/>
        </w:rPr>
        <w:t>К,</w:t>
      </w:r>
      <w:r w:rsidRPr="005170C2">
        <w:rPr>
          <w:rStyle w:val="apple-converted-space"/>
          <w:i/>
          <w:iCs/>
          <w:color w:val="000000"/>
          <w:sz w:val="28"/>
          <w:szCs w:val="28"/>
        </w:rPr>
        <w:t> </w:t>
      </w:r>
      <w:r w:rsidRPr="005170C2">
        <w:rPr>
          <w:color w:val="000000"/>
          <w:sz w:val="28"/>
          <w:szCs w:val="28"/>
        </w:rPr>
        <w:t>называется разрушающей</w:t>
      </w:r>
      <w:r w:rsidRPr="005170C2">
        <w:rPr>
          <w:rStyle w:val="apple-converted-space"/>
          <w:color w:val="000000"/>
          <w:sz w:val="28"/>
          <w:szCs w:val="28"/>
        </w:rPr>
        <w:t> </w:t>
      </w:r>
      <w:r w:rsidRPr="005170C2">
        <w:rPr>
          <w:i/>
          <w:iCs/>
          <w:color w:val="000000"/>
          <w:sz w:val="28"/>
          <w:szCs w:val="28"/>
        </w:rPr>
        <w:t>F</w:t>
      </w:r>
      <w:r w:rsidRPr="005170C2">
        <w:rPr>
          <w:i/>
          <w:iCs/>
          <w:color w:val="000000"/>
          <w:sz w:val="28"/>
          <w:szCs w:val="28"/>
          <w:vertAlign w:val="subscript"/>
        </w:rPr>
        <w:t>К</w:t>
      </w:r>
      <w:r w:rsidRPr="005170C2">
        <w:rPr>
          <w:rStyle w:val="apple-converted-space"/>
          <w:i/>
          <w:iCs/>
          <w:color w:val="000000"/>
          <w:sz w:val="28"/>
          <w:szCs w:val="28"/>
        </w:rPr>
        <w:t> </w:t>
      </w:r>
      <w:r w:rsidRPr="005170C2">
        <w:rPr>
          <w:color w:val="000000"/>
          <w:sz w:val="28"/>
          <w:szCs w:val="28"/>
        </w:rPr>
        <w:t>, а напря</w:t>
      </w:r>
      <w:r w:rsidRPr="005170C2">
        <w:rPr>
          <w:color w:val="000000"/>
          <w:sz w:val="28"/>
          <w:szCs w:val="28"/>
        </w:rPr>
        <w:softHyphen/>
        <w:t>жения —</w:t>
      </w:r>
      <w:r w:rsidRPr="005170C2">
        <w:rPr>
          <w:rStyle w:val="apple-converted-space"/>
          <w:color w:val="000000"/>
          <w:sz w:val="28"/>
          <w:szCs w:val="28"/>
        </w:rPr>
        <w:t> </w:t>
      </w:r>
      <w:r w:rsidRPr="005170C2">
        <w:rPr>
          <w:i/>
          <w:iCs/>
          <w:color w:val="000000"/>
          <w:sz w:val="28"/>
          <w:szCs w:val="28"/>
        </w:rPr>
        <w:t>истинным сопротивлением разрыву</w:t>
      </w:r>
      <w:r w:rsidRPr="005170C2">
        <w:rPr>
          <w:color w:val="000000"/>
          <w:sz w:val="28"/>
          <w:szCs w:val="28"/>
        </w:rPr>
        <w:t>(истинным пределом прочности), которые равны</w:t>
      </w:r>
    </w:p>
    <w:p w14:paraId="55A14B46"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i/>
          <w:iCs/>
          <w:color w:val="000000"/>
          <w:sz w:val="28"/>
          <w:szCs w:val="28"/>
        </w:rPr>
        <w:t>S</w:t>
      </w:r>
      <w:r w:rsidRPr="005170C2">
        <w:rPr>
          <w:i/>
          <w:iCs/>
          <w:color w:val="000000"/>
          <w:sz w:val="28"/>
          <w:szCs w:val="28"/>
          <w:vertAlign w:val="subscript"/>
        </w:rPr>
        <w:t>K</w:t>
      </w:r>
      <w:r w:rsidRPr="005170C2">
        <w:rPr>
          <w:rStyle w:val="apple-converted-space"/>
          <w:i/>
          <w:iCs/>
          <w:color w:val="000000"/>
          <w:sz w:val="28"/>
          <w:szCs w:val="28"/>
        </w:rPr>
        <w:t> </w:t>
      </w:r>
      <w:r w:rsidRPr="005170C2">
        <w:rPr>
          <w:i/>
          <w:iCs/>
          <w:color w:val="000000"/>
          <w:sz w:val="28"/>
          <w:szCs w:val="28"/>
        </w:rPr>
        <w:t>=F</w:t>
      </w:r>
      <w:r w:rsidRPr="005170C2">
        <w:rPr>
          <w:i/>
          <w:iCs/>
          <w:color w:val="000000"/>
          <w:sz w:val="28"/>
          <w:szCs w:val="28"/>
          <w:vertAlign w:val="subscript"/>
        </w:rPr>
        <w:t>K</w:t>
      </w:r>
      <w:r w:rsidRPr="005170C2">
        <w:rPr>
          <w:rStyle w:val="apple-converted-space"/>
          <w:i/>
          <w:iCs/>
          <w:color w:val="000000"/>
          <w:sz w:val="28"/>
          <w:szCs w:val="28"/>
        </w:rPr>
        <w:t> </w:t>
      </w:r>
      <w:r w:rsidRPr="005170C2">
        <w:rPr>
          <w:i/>
          <w:iCs/>
          <w:color w:val="000000"/>
          <w:sz w:val="28"/>
          <w:szCs w:val="28"/>
        </w:rPr>
        <w:t>/A</w:t>
      </w:r>
      <w:r w:rsidRPr="005170C2">
        <w:rPr>
          <w:i/>
          <w:iCs/>
          <w:color w:val="000000"/>
          <w:sz w:val="28"/>
          <w:szCs w:val="28"/>
          <w:vertAlign w:val="subscript"/>
        </w:rPr>
        <w:t>K</w:t>
      </w:r>
      <w:r w:rsidRPr="005170C2">
        <w:rPr>
          <w:rStyle w:val="apple-converted-space"/>
          <w:i/>
          <w:iCs/>
          <w:color w:val="000000"/>
          <w:sz w:val="28"/>
          <w:szCs w:val="28"/>
        </w:rPr>
        <w:t> </w:t>
      </w:r>
      <w:r w:rsidRPr="005170C2">
        <w:rPr>
          <w:color w:val="000000"/>
          <w:sz w:val="28"/>
          <w:szCs w:val="28"/>
        </w:rPr>
        <w:t>,</w:t>
      </w:r>
    </w:p>
    <w:p w14:paraId="27D18E2E"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где</w:t>
      </w:r>
      <w:r w:rsidRPr="005170C2">
        <w:rPr>
          <w:rStyle w:val="apple-converted-space"/>
          <w:color w:val="000000"/>
          <w:sz w:val="28"/>
          <w:szCs w:val="28"/>
        </w:rPr>
        <w:t> </w:t>
      </w:r>
      <w:r w:rsidRPr="005170C2">
        <w:rPr>
          <w:i/>
          <w:iCs/>
          <w:color w:val="000000"/>
          <w:sz w:val="28"/>
          <w:szCs w:val="28"/>
        </w:rPr>
        <w:t>А</w:t>
      </w:r>
      <w:r w:rsidRPr="005170C2">
        <w:rPr>
          <w:i/>
          <w:iCs/>
          <w:color w:val="000000"/>
          <w:sz w:val="28"/>
          <w:szCs w:val="28"/>
          <w:vertAlign w:val="subscript"/>
        </w:rPr>
        <w:t>K</w:t>
      </w:r>
      <w:r w:rsidRPr="005170C2">
        <w:rPr>
          <w:rStyle w:val="apple-converted-space"/>
          <w:i/>
          <w:iCs/>
          <w:color w:val="000000"/>
          <w:sz w:val="28"/>
          <w:szCs w:val="28"/>
        </w:rPr>
        <w:t> </w:t>
      </w:r>
      <w:r w:rsidRPr="005170C2">
        <w:rPr>
          <w:color w:val="000000"/>
          <w:sz w:val="28"/>
          <w:szCs w:val="28"/>
        </w:rPr>
        <w:t>— площадь поперечного сечения в месте разрыва.</w:t>
      </w:r>
    </w:p>
    <w:p w14:paraId="2D4834B5"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Зона</w:t>
      </w:r>
      <w:r w:rsidRPr="005170C2">
        <w:rPr>
          <w:rStyle w:val="apple-converted-space"/>
          <w:color w:val="000000"/>
          <w:sz w:val="28"/>
          <w:szCs w:val="28"/>
        </w:rPr>
        <w:t> </w:t>
      </w:r>
      <w:r w:rsidRPr="005170C2">
        <w:rPr>
          <w:i/>
          <w:iCs/>
          <w:color w:val="000000"/>
          <w:sz w:val="28"/>
          <w:szCs w:val="28"/>
        </w:rPr>
        <w:t>ЕК</w:t>
      </w:r>
      <w:r w:rsidRPr="005170C2">
        <w:rPr>
          <w:rStyle w:val="apple-converted-space"/>
          <w:i/>
          <w:iCs/>
          <w:color w:val="000000"/>
          <w:sz w:val="28"/>
          <w:szCs w:val="28"/>
        </w:rPr>
        <w:t> </w:t>
      </w:r>
      <w:r w:rsidRPr="005170C2">
        <w:rPr>
          <w:color w:val="000000"/>
          <w:sz w:val="28"/>
          <w:szCs w:val="28"/>
        </w:rPr>
        <w:t>называется</w:t>
      </w:r>
      <w:r w:rsidRPr="005170C2">
        <w:rPr>
          <w:rStyle w:val="apple-converted-space"/>
          <w:color w:val="000000"/>
          <w:sz w:val="28"/>
          <w:szCs w:val="28"/>
        </w:rPr>
        <w:t> </w:t>
      </w:r>
      <w:r w:rsidRPr="005170C2">
        <w:rPr>
          <w:i/>
          <w:iCs/>
          <w:color w:val="000000"/>
          <w:sz w:val="28"/>
          <w:szCs w:val="28"/>
        </w:rPr>
        <w:t>зоной местной текучести.</w:t>
      </w:r>
      <w:r w:rsidRPr="005170C2">
        <w:rPr>
          <w:rStyle w:val="apple-converted-space"/>
          <w:i/>
          <w:iCs/>
          <w:color w:val="000000"/>
          <w:sz w:val="28"/>
          <w:szCs w:val="28"/>
        </w:rPr>
        <w:t> </w:t>
      </w:r>
      <w:r w:rsidRPr="005170C2">
        <w:rPr>
          <w:color w:val="000000"/>
          <w:sz w:val="28"/>
          <w:szCs w:val="28"/>
        </w:rPr>
        <w:t>Истинные напряжения в момент разрыва (в шейке) в образце из стали Ст3 достигают 900…1000 МПа.</w:t>
      </w:r>
    </w:p>
    <w:p w14:paraId="461ACDDC"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Заметим, что иногда временное сопротивление называют пределом прочности. Строго говоря, такое допусти</w:t>
      </w:r>
      <w:r w:rsidRPr="005170C2">
        <w:rPr>
          <w:color w:val="000000"/>
          <w:sz w:val="28"/>
          <w:szCs w:val="28"/>
        </w:rPr>
        <w:softHyphen/>
        <w:t>мо только в том случае, когда разрыв образца проис</w:t>
      </w:r>
      <w:r w:rsidRPr="005170C2">
        <w:rPr>
          <w:color w:val="000000"/>
          <w:sz w:val="28"/>
          <w:szCs w:val="28"/>
        </w:rPr>
        <w:softHyphen/>
        <w:t>ходит без образования шейки. Это имеет место с хрупкими материалами, например с чугуном. Тогда наиболь</w:t>
      </w:r>
      <w:r w:rsidRPr="005170C2">
        <w:rPr>
          <w:color w:val="000000"/>
          <w:sz w:val="28"/>
          <w:szCs w:val="28"/>
        </w:rPr>
        <w:softHyphen/>
        <w:t>шая нагрузка практически совпадает с моментом раз</w:t>
      </w:r>
      <w:r w:rsidRPr="005170C2">
        <w:rPr>
          <w:color w:val="000000"/>
          <w:sz w:val="28"/>
          <w:szCs w:val="28"/>
        </w:rPr>
        <w:softHyphen/>
        <w:t>рушения и предел прочности оказывается почти равным истинному напряжению при разрыве. У пластичных материалов, например у стали марки Ст3, наибольшее значение нагрузка не соответ</w:t>
      </w:r>
      <w:r w:rsidRPr="005170C2">
        <w:rPr>
          <w:color w:val="000000"/>
          <w:sz w:val="28"/>
          <w:szCs w:val="28"/>
        </w:rPr>
        <w:softHyphen/>
        <w:t>ствует ее значению при разрушении образца и за характеристику прочности (условную) принимается временное сопротивление.</w:t>
      </w:r>
    </w:p>
    <w:p w14:paraId="0D583D0D"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Интересен механизм разрушения образца из низкоуглеродистой стали. Образец разрушается, как правило, с образованием «чашечки» на одной его части и «кону</w:t>
      </w:r>
      <w:r w:rsidRPr="005170C2">
        <w:rPr>
          <w:color w:val="000000"/>
          <w:sz w:val="28"/>
          <w:szCs w:val="28"/>
        </w:rPr>
        <w:softHyphen/>
        <w:t>са» — на другой. Этот излом называют чашечным или изломом «чашечка — конус».</w:t>
      </w:r>
    </w:p>
    <w:p w14:paraId="0D2AE42F"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u w:val="single"/>
        </w:rPr>
        <w:t>Помимо указанных характеристик прочности определяют</w:t>
      </w:r>
      <w:r w:rsidRPr="005170C2">
        <w:rPr>
          <w:rStyle w:val="apple-converted-space"/>
          <w:color w:val="000000"/>
          <w:sz w:val="28"/>
          <w:szCs w:val="28"/>
          <w:u w:val="single"/>
        </w:rPr>
        <w:t> </w:t>
      </w:r>
      <w:r w:rsidRPr="005170C2">
        <w:rPr>
          <w:i/>
          <w:iCs/>
          <w:color w:val="000000"/>
          <w:sz w:val="28"/>
          <w:szCs w:val="28"/>
          <w:u w:val="single"/>
        </w:rPr>
        <w:t>характеристики пластичности.</w:t>
      </w:r>
    </w:p>
    <w:p w14:paraId="418084FD"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i/>
          <w:iCs/>
          <w:color w:val="000000"/>
          <w:sz w:val="28"/>
          <w:szCs w:val="28"/>
        </w:rPr>
        <w:t>Относительное удлинение после разрыва</w:t>
      </w:r>
      <w:r w:rsidRPr="005170C2">
        <w:rPr>
          <w:rStyle w:val="apple-converted-space"/>
          <w:i/>
          <w:iCs/>
          <w:color w:val="000000"/>
          <w:sz w:val="28"/>
          <w:szCs w:val="28"/>
        </w:rPr>
        <w:t> </w:t>
      </w:r>
      <w:r w:rsidRPr="005170C2">
        <w:rPr>
          <w:color w:val="000000"/>
          <w:sz w:val="28"/>
          <w:szCs w:val="28"/>
        </w:rPr>
        <w:t>δ(%) — это отношение приращения расчетной длины образца после разрыва к ее первоначальному значению, вычисляемое по формуле:</w:t>
      </w:r>
    </w:p>
    <w:p w14:paraId="7A7AB44D"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i/>
          <w:iCs/>
          <w:color w:val="000000"/>
          <w:sz w:val="28"/>
          <w:szCs w:val="28"/>
        </w:rPr>
        <w:t>δ</w:t>
      </w:r>
      <w:r w:rsidRPr="005170C2">
        <w:rPr>
          <w:rStyle w:val="apple-converted-space"/>
          <w:i/>
          <w:iCs/>
          <w:color w:val="000000"/>
          <w:sz w:val="28"/>
          <w:szCs w:val="28"/>
        </w:rPr>
        <w:t> </w:t>
      </w:r>
      <w:r w:rsidRPr="005170C2">
        <w:rPr>
          <w:i/>
          <w:iCs/>
          <w:color w:val="000000"/>
          <w:sz w:val="28"/>
          <w:szCs w:val="28"/>
        </w:rPr>
        <w:t>= ((l</w:t>
      </w:r>
      <w:r w:rsidRPr="005170C2">
        <w:rPr>
          <w:i/>
          <w:iCs/>
          <w:color w:val="000000"/>
          <w:sz w:val="28"/>
          <w:szCs w:val="28"/>
          <w:vertAlign w:val="subscript"/>
        </w:rPr>
        <w:t>K</w:t>
      </w:r>
      <w:r w:rsidRPr="005170C2">
        <w:rPr>
          <w:rStyle w:val="apple-converted-space"/>
          <w:i/>
          <w:iCs/>
          <w:color w:val="000000"/>
          <w:sz w:val="28"/>
          <w:szCs w:val="28"/>
        </w:rPr>
        <w:t> </w:t>
      </w:r>
      <w:r w:rsidRPr="005170C2">
        <w:rPr>
          <w:i/>
          <w:iCs/>
          <w:color w:val="000000"/>
          <w:sz w:val="28"/>
          <w:szCs w:val="28"/>
        </w:rPr>
        <w:t>-l</w:t>
      </w:r>
      <w:r w:rsidRPr="005170C2">
        <w:rPr>
          <w:i/>
          <w:iCs/>
          <w:color w:val="000000"/>
          <w:sz w:val="28"/>
          <w:szCs w:val="28"/>
          <w:vertAlign w:val="subscript"/>
        </w:rPr>
        <w:t>0</w:t>
      </w:r>
      <w:r w:rsidRPr="005170C2">
        <w:rPr>
          <w:rStyle w:val="apple-converted-space"/>
          <w:i/>
          <w:iCs/>
          <w:color w:val="000000"/>
          <w:sz w:val="28"/>
          <w:szCs w:val="28"/>
        </w:rPr>
        <w:t> </w:t>
      </w:r>
      <w:r w:rsidRPr="005170C2">
        <w:rPr>
          <w:i/>
          <w:iCs/>
          <w:color w:val="000000"/>
          <w:sz w:val="28"/>
          <w:szCs w:val="28"/>
        </w:rPr>
        <w:t>)/l</w:t>
      </w:r>
      <w:r w:rsidRPr="005170C2">
        <w:rPr>
          <w:i/>
          <w:iCs/>
          <w:color w:val="000000"/>
          <w:sz w:val="28"/>
          <w:szCs w:val="28"/>
          <w:vertAlign w:val="subscript"/>
        </w:rPr>
        <w:t>0</w:t>
      </w:r>
      <w:r w:rsidRPr="005170C2">
        <w:rPr>
          <w:rStyle w:val="apple-converted-space"/>
          <w:i/>
          <w:iCs/>
          <w:color w:val="000000"/>
          <w:sz w:val="28"/>
          <w:szCs w:val="28"/>
        </w:rPr>
        <w:t> </w:t>
      </w:r>
      <w:r w:rsidRPr="005170C2">
        <w:rPr>
          <w:i/>
          <w:iCs/>
          <w:color w:val="000000"/>
          <w:sz w:val="28"/>
          <w:szCs w:val="28"/>
        </w:rPr>
        <w:t>)100%</w:t>
      </w:r>
    </w:p>
    <w:p w14:paraId="5063D85F"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Заметим, что относительное удлинение после разрыва зависит от отношения расчетной длины образца к его диаметру. С увеличением этого отношения значение δ уменьшается, так как зона шейки (зона местной пластической деформации) у длинных образцов занимает от</w:t>
      </w:r>
      <w:r w:rsidRPr="005170C2">
        <w:rPr>
          <w:color w:val="000000"/>
          <w:sz w:val="28"/>
          <w:szCs w:val="28"/>
        </w:rPr>
        <w:softHyphen/>
        <w:t>носительно меньше места, чем в коротких образцах.</w:t>
      </w:r>
    </w:p>
    <w:p w14:paraId="21708BA8"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Другой характеристикой пластичности является</w:t>
      </w:r>
      <w:r w:rsidRPr="005170C2">
        <w:rPr>
          <w:rStyle w:val="apple-converted-space"/>
          <w:color w:val="000000"/>
          <w:sz w:val="28"/>
          <w:szCs w:val="28"/>
        </w:rPr>
        <w:t> </w:t>
      </w:r>
      <w:r w:rsidRPr="005170C2">
        <w:rPr>
          <w:i/>
          <w:iCs/>
          <w:color w:val="000000"/>
          <w:sz w:val="28"/>
          <w:szCs w:val="28"/>
        </w:rPr>
        <w:t>относительное сужение после разрыва ψ</w:t>
      </w:r>
      <w:r w:rsidRPr="005170C2">
        <w:rPr>
          <w:rStyle w:val="apple-converted-space"/>
          <w:i/>
          <w:iCs/>
          <w:color w:val="000000"/>
          <w:sz w:val="28"/>
          <w:szCs w:val="28"/>
        </w:rPr>
        <w:t> </w:t>
      </w:r>
      <w:r w:rsidRPr="005170C2">
        <w:rPr>
          <w:color w:val="000000"/>
          <w:sz w:val="28"/>
          <w:szCs w:val="28"/>
        </w:rPr>
        <w:t>(%), представля</w:t>
      </w:r>
      <w:r w:rsidRPr="005170C2">
        <w:rPr>
          <w:color w:val="000000"/>
          <w:sz w:val="28"/>
          <w:szCs w:val="28"/>
        </w:rPr>
        <w:softHyphen/>
        <w:t>ющее собой отношение уменьшения площади попереч</w:t>
      </w:r>
      <w:r w:rsidRPr="005170C2">
        <w:rPr>
          <w:color w:val="000000"/>
          <w:sz w:val="28"/>
          <w:szCs w:val="28"/>
        </w:rPr>
        <w:softHyphen/>
        <w:t>ного сечения образца в месте разрыва к начальной пло</w:t>
      </w:r>
      <w:r w:rsidRPr="005170C2">
        <w:rPr>
          <w:color w:val="000000"/>
          <w:sz w:val="28"/>
          <w:szCs w:val="28"/>
        </w:rPr>
        <w:softHyphen/>
        <w:t>щади поперечного сечения образца:</w:t>
      </w:r>
    </w:p>
    <w:p w14:paraId="75AA6905"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i/>
          <w:iCs/>
          <w:color w:val="000000"/>
          <w:sz w:val="28"/>
          <w:szCs w:val="28"/>
        </w:rPr>
        <w:t>ψ=((A</w:t>
      </w:r>
      <w:r w:rsidRPr="005170C2">
        <w:rPr>
          <w:i/>
          <w:iCs/>
          <w:color w:val="000000"/>
          <w:sz w:val="28"/>
          <w:szCs w:val="28"/>
          <w:vertAlign w:val="subscript"/>
        </w:rPr>
        <w:t>0</w:t>
      </w:r>
      <w:r w:rsidRPr="005170C2">
        <w:rPr>
          <w:rStyle w:val="apple-converted-space"/>
          <w:i/>
          <w:iCs/>
          <w:color w:val="000000"/>
          <w:sz w:val="28"/>
          <w:szCs w:val="28"/>
        </w:rPr>
        <w:t> </w:t>
      </w:r>
      <w:r w:rsidRPr="005170C2">
        <w:rPr>
          <w:i/>
          <w:iCs/>
          <w:color w:val="000000"/>
          <w:sz w:val="28"/>
          <w:szCs w:val="28"/>
        </w:rPr>
        <w:t>-A</w:t>
      </w:r>
      <w:r w:rsidRPr="005170C2">
        <w:rPr>
          <w:i/>
          <w:iCs/>
          <w:color w:val="000000"/>
          <w:sz w:val="28"/>
          <w:szCs w:val="28"/>
          <w:vertAlign w:val="subscript"/>
        </w:rPr>
        <w:t>K</w:t>
      </w:r>
      <w:r w:rsidRPr="005170C2">
        <w:rPr>
          <w:rStyle w:val="apple-converted-space"/>
          <w:i/>
          <w:iCs/>
          <w:color w:val="000000"/>
          <w:sz w:val="28"/>
          <w:szCs w:val="28"/>
        </w:rPr>
        <w:t> </w:t>
      </w:r>
      <w:r w:rsidRPr="005170C2">
        <w:rPr>
          <w:i/>
          <w:iCs/>
          <w:color w:val="000000"/>
          <w:sz w:val="28"/>
          <w:szCs w:val="28"/>
        </w:rPr>
        <w:t>)/A</w:t>
      </w:r>
      <w:r w:rsidRPr="005170C2">
        <w:rPr>
          <w:i/>
          <w:iCs/>
          <w:color w:val="000000"/>
          <w:sz w:val="28"/>
          <w:szCs w:val="28"/>
          <w:vertAlign w:val="subscript"/>
        </w:rPr>
        <w:t>0</w:t>
      </w:r>
      <w:r w:rsidRPr="005170C2">
        <w:rPr>
          <w:rStyle w:val="apple-converted-space"/>
          <w:i/>
          <w:iCs/>
          <w:color w:val="000000"/>
          <w:sz w:val="28"/>
          <w:szCs w:val="28"/>
        </w:rPr>
        <w:t> </w:t>
      </w:r>
      <w:r w:rsidRPr="005170C2">
        <w:rPr>
          <w:i/>
          <w:iCs/>
          <w:color w:val="000000"/>
          <w:sz w:val="28"/>
          <w:szCs w:val="28"/>
        </w:rPr>
        <w:t>)100%</w:t>
      </w:r>
    </w:p>
    <w:p w14:paraId="258BDF7A"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lastRenderedPageBreak/>
        <w:t>Иногда при вычислении значения</w:t>
      </w:r>
      <w:r w:rsidRPr="005170C2">
        <w:rPr>
          <w:rStyle w:val="apple-converted-space"/>
          <w:color w:val="000000"/>
          <w:sz w:val="28"/>
          <w:szCs w:val="28"/>
        </w:rPr>
        <w:t> </w:t>
      </w:r>
      <w:r w:rsidRPr="005170C2">
        <w:rPr>
          <w:i/>
          <w:iCs/>
          <w:color w:val="000000"/>
          <w:sz w:val="28"/>
          <w:szCs w:val="28"/>
        </w:rPr>
        <w:t>ψ</w:t>
      </w:r>
      <w:r w:rsidRPr="005170C2">
        <w:rPr>
          <w:rStyle w:val="apple-converted-space"/>
          <w:i/>
          <w:iCs/>
          <w:color w:val="000000"/>
          <w:sz w:val="28"/>
          <w:szCs w:val="28"/>
        </w:rPr>
        <w:t> </w:t>
      </w:r>
      <w:r w:rsidRPr="005170C2">
        <w:rPr>
          <w:color w:val="000000"/>
          <w:sz w:val="28"/>
          <w:szCs w:val="28"/>
        </w:rPr>
        <w:t>для цилиндрических образцов пользуются формулой:</w:t>
      </w:r>
    </w:p>
    <w:p w14:paraId="02090C23"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i/>
          <w:iCs/>
          <w:color w:val="000000"/>
          <w:sz w:val="28"/>
          <w:szCs w:val="28"/>
        </w:rPr>
        <w:t>ψ=(((d</w:t>
      </w:r>
      <w:r w:rsidRPr="005170C2">
        <w:rPr>
          <w:i/>
          <w:iCs/>
          <w:color w:val="000000"/>
          <w:sz w:val="28"/>
          <w:szCs w:val="28"/>
          <w:vertAlign w:val="subscript"/>
        </w:rPr>
        <w:t>0</w:t>
      </w:r>
      <w:r w:rsidRPr="005170C2">
        <w:rPr>
          <w:rStyle w:val="apple-converted-space"/>
          <w:i/>
          <w:iCs/>
          <w:color w:val="000000"/>
          <w:sz w:val="28"/>
          <w:szCs w:val="28"/>
        </w:rPr>
        <w:t> </w:t>
      </w:r>
      <w:r w:rsidRPr="005170C2">
        <w:rPr>
          <w:i/>
          <w:iCs/>
          <w:color w:val="000000"/>
          <w:sz w:val="28"/>
          <w:szCs w:val="28"/>
        </w:rPr>
        <w:t>)</w:t>
      </w:r>
      <w:r w:rsidRPr="005170C2">
        <w:rPr>
          <w:i/>
          <w:iCs/>
          <w:color w:val="000000"/>
          <w:sz w:val="28"/>
          <w:szCs w:val="28"/>
          <w:vertAlign w:val="superscript"/>
        </w:rPr>
        <w:t>2</w:t>
      </w:r>
      <w:r w:rsidRPr="005170C2">
        <w:rPr>
          <w:rStyle w:val="apple-converted-space"/>
          <w:i/>
          <w:iCs/>
          <w:color w:val="000000"/>
          <w:sz w:val="28"/>
          <w:szCs w:val="28"/>
        </w:rPr>
        <w:t> </w:t>
      </w:r>
      <w:r w:rsidRPr="005170C2">
        <w:rPr>
          <w:i/>
          <w:iCs/>
          <w:color w:val="000000"/>
          <w:sz w:val="28"/>
          <w:szCs w:val="28"/>
        </w:rPr>
        <w:t>-d</w:t>
      </w:r>
      <w:r w:rsidRPr="005170C2">
        <w:rPr>
          <w:i/>
          <w:iCs/>
          <w:color w:val="000000"/>
          <w:sz w:val="28"/>
          <w:szCs w:val="28"/>
          <w:vertAlign w:val="subscript"/>
        </w:rPr>
        <w:t>K</w:t>
      </w:r>
      <w:r w:rsidRPr="005170C2">
        <w:rPr>
          <w:rStyle w:val="apple-converted-space"/>
          <w:i/>
          <w:iCs/>
          <w:color w:val="000000"/>
          <w:sz w:val="28"/>
          <w:szCs w:val="28"/>
        </w:rPr>
        <w:t> </w:t>
      </w:r>
      <w:r w:rsidRPr="005170C2">
        <w:rPr>
          <w:i/>
          <w:iCs/>
          <w:color w:val="000000"/>
          <w:sz w:val="28"/>
          <w:szCs w:val="28"/>
        </w:rPr>
        <w:t>)</w:t>
      </w:r>
      <w:r w:rsidRPr="005170C2">
        <w:rPr>
          <w:i/>
          <w:iCs/>
          <w:color w:val="000000"/>
          <w:sz w:val="28"/>
          <w:szCs w:val="28"/>
          <w:vertAlign w:val="superscript"/>
        </w:rPr>
        <w:t>2</w:t>
      </w:r>
      <w:r w:rsidRPr="005170C2">
        <w:rPr>
          <w:rStyle w:val="apple-converted-space"/>
          <w:i/>
          <w:iCs/>
          <w:color w:val="000000"/>
          <w:sz w:val="28"/>
          <w:szCs w:val="28"/>
        </w:rPr>
        <w:t> </w:t>
      </w:r>
      <w:r w:rsidRPr="005170C2">
        <w:rPr>
          <w:i/>
          <w:iCs/>
          <w:color w:val="000000"/>
          <w:sz w:val="28"/>
          <w:szCs w:val="28"/>
        </w:rPr>
        <w:t>)/(d</w:t>
      </w:r>
      <w:r w:rsidRPr="005170C2">
        <w:rPr>
          <w:i/>
          <w:iCs/>
          <w:color w:val="000000"/>
          <w:sz w:val="28"/>
          <w:szCs w:val="28"/>
          <w:vertAlign w:val="subscript"/>
        </w:rPr>
        <w:t>0</w:t>
      </w:r>
      <w:r w:rsidRPr="005170C2">
        <w:rPr>
          <w:rStyle w:val="apple-converted-space"/>
          <w:i/>
          <w:iCs/>
          <w:color w:val="000000"/>
          <w:sz w:val="28"/>
          <w:szCs w:val="28"/>
        </w:rPr>
        <w:t> </w:t>
      </w:r>
      <w:r w:rsidRPr="005170C2">
        <w:rPr>
          <w:i/>
          <w:iCs/>
          <w:color w:val="000000"/>
          <w:sz w:val="28"/>
          <w:szCs w:val="28"/>
        </w:rPr>
        <w:t>)</w:t>
      </w:r>
      <w:r w:rsidRPr="005170C2">
        <w:rPr>
          <w:i/>
          <w:iCs/>
          <w:color w:val="000000"/>
          <w:sz w:val="28"/>
          <w:szCs w:val="28"/>
          <w:vertAlign w:val="superscript"/>
        </w:rPr>
        <w:t>2</w:t>
      </w:r>
      <w:r w:rsidRPr="005170C2">
        <w:rPr>
          <w:rStyle w:val="apple-converted-space"/>
          <w:i/>
          <w:iCs/>
          <w:color w:val="000000"/>
          <w:sz w:val="28"/>
          <w:szCs w:val="28"/>
        </w:rPr>
        <w:t> </w:t>
      </w:r>
      <w:r w:rsidRPr="005170C2">
        <w:rPr>
          <w:i/>
          <w:iCs/>
          <w:color w:val="000000"/>
          <w:sz w:val="28"/>
          <w:szCs w:val="28"/>
        </w:rPr>
        <w:t>)100%</w:t>
      </w:r>
    </w:p>
    <w:p w14:paraId="302352C3"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Для стали марки Ст3 характеристики пластичности следующие: δ = 25…27% (при испытании коротких образ</w:t>
      </w:r>
      <w:r w:rsidRPr="005170C2">
        <w:rPr>
          <w:color w:val="000000"/>
          <w:sz w:val="28"/>
          <w:szCs w:val="28"/>
        </w:rPr>
        <w:softHyphen/>
        <w:t>цов); ψ=60…70%.</w:t>
      </w:r>
    </w:p>
    <w:p w14:paraId="562AD796"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Если образец после нагрузки, соответствующей пре</w:t>
      </w:r>
      <w:r w:rsidRPr="005170C2">
        <w:rPr>
          <w:color w:val="000000"/>
          <w:sz w:val="28"/>
          <w:szCs w:val="28"/>
        </w:rPr>
        <w:softHyphen/>
        <w:t>делу текучести (рис. 3), разгрузить, то процесс разгруз</w:t>
      </w:r>
      <w:r w:rsidRPr="005170C2">
        <w:rPr>
          <w:color w:val="000000"/>
          <w:sz w:val="28"/>
          <w:szCs w:val="28"/>
        </w:rPr>
        <w:softHyphen/>
        <w:t>ки будет изображен линией</w:t>
      </w:r>
      <w:r w:rsidRPr="005170C2">
        <w:rPr>
          <w:rStyle w:val="apple-converted-space"/>
          <w:color w:val="000000"/>
          <w:sz w:val="28"/>
          <w:szCs w:val="28"/>
        </w:rPr>
        <w:t> </w:t>
      </w:r>
      <w:r w:rsidRPr="005170C2">
        <w:rPr>
          <w:i/>
          <w:iCs/>
          <w:color w:val="000000"/>
          <w:sz w:val="28"/>
          <w:szCs w:val="28"/>
        </w:rPr>
        <w:t>МО</w:t>
      </w:r>
      <w:r w:rsidRPr="005170C2">
        <w:rPr>
          <w:i/>
          <w:iCs/>
          <w:color w:val="000000"/>
          <w:sz w:val="28"/>
          <w:szCs w:val="28"/>
          <w:vertAlign w:val="subscript"/>
        </w:rPr>
        <w:t>1</w:t>
      </w:r>
      <w:r w:rsidRPr="005170C2">
        <w:rPr>
          <w:rStyle w:val="apple-converted-space"/>
          <w:i/>
          <w:iCs/>
          <w:color w:val="000000"/>
          <w:sz w:val="28"/>
          <w:szCs w:val="28"/>
        </w:rPr>
        <w:t> </w:t>
      </w:r>
      <w:r w:rsidRPr="005170C2">
        <w:rPr>
          <w:i/>
          <w:iCs/>
          <w:color w:val="000000"/>
          <w:sz w:val="28"/>
          <w:szCs w:val="28"/>
        </w:rPr>
        <w:t>,</w:t>
      </w:r>
      <w:r w:rsidRPr="005170C2">
        <w:rPr>
          <w:rStyle w:val="apple-converted-space"/>
          <w:i/>
          <w:iCs/>
          <w:color w:val="000000"/>
          <w:sz w:val="28"/>
          <w:szCs w:val="28"/>
        </w:rPr>
        <w:t> </w:t>
      </w:r>
      <w:r w:rsidRPr="005170C2">
        <w:rPr>
          <w:color w:val="000000"/>
          <w:sz w:val="28"/>
          <w:szCs w:val="28"/>
        </w:rPr>
        <w:t>почти параллельной первоначальному упругому участку диаграммы.</w:t>
      </w:r>
    </w:p>
    <w:p w14:paraId="449D70AE"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i/>
          <w:iCs/>
          <w:color w:val="000000"/>
          <w:sz w:val="28"/>
          <w:szCs w:val="28"/>
        </w:rPr>
        <w:t>Рис. 3</w:t>
      </w:r>
    </w:p>
    <w:p w14:paraId="66F89F39"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Удлине</w:t>
      </w:r>
      <w:r w:rsidRPr="005170C2">
        <w:rPr>
          <w:color w:val="000000"/>
          <w:sz w:val="28"/>
          <w:szCs w:val="28"/>
        </w:rPr>
        <w:softHyphen/>
        <w:t>ние, полученное образцом до начала разгружения, при разгрузке полностью не исчезает. Оно становится меньше на удлинение</w:t>
      </w:r>
      <w:r w:rsidRPr="005170C2">
        <w:rPr>
          <w:rStyle w:val="apple-converted-space"/>
          <w:color w:val="000000"/>
          <w:sz w:val="28"/>
          <w:szCs w:val="28"/>
        </w:rPr>
        <w:t> </w:t>
      </w:r>
      <w:r w:rsidRPr="005170C2">
        <w:rPr>
          <w:i/>
          <w:iCs/>
          <w:color w:val="000000"/>
          <w:sz w:val="28"/>
          <w:szCs w:val="28"/>
        </w:rPr>
        <w:t>Δl</w:t>
      </w:r>
      <w:r w:rsidRPr="005170C2">
        <w:rPr>
          <w:i/>
          <w:iCs/>
          <w:color w:val="000000"/>
          <w:sz w:val="28"/>
          <w:szCs w:val="28"/>
          <w:vertAlign w:val="subscript"/>
        </w:rPr>
        <w:t>уп</w:t>
      </w:r>
      <w:r w:rsidRPr="005170C2">
        <w:rPr>
          <w:rStyle w:val="apple-converted-space"/>
          <w:i/>
          <w:iCs/>
          <w:color w:val="000000"/>
          <w:sz w:val="28"/>
          <w:szCs w:val="28"/>
        </w:rPr>
        <w:t> </w:t>
      </w:r>
      <w:r w:rsidRPr="005170C2">
        <w:rPr>
          <w:color w:val="000000"/>
          <w:sz w:val="28"/>
          <w:szCs w:val="28"/>
        </w:rPr>
        <w:t>упругой части (отрезок</w:t>
      </w:r>
      <w:r w:rsidRPr="005170C2">
        <w:rPr>
          <w:rStyle w:val="apple-converted-space"/>
          <w:color w:val="000000"/>
          <w:sz w:val="28"/>
          <w:szCs w:val="28"/>
        </w:rPr>
        <w:t> </w:t>
      </w:r>
      <w:r w:rsidRPr="005170C2">
        <w:rPr>
          <w:i/>
          <w:iCs/>
          <w:color w:val="000000"/>
          <w:sz w:val="28"/>
          <w:szCs w:val="28"/>
        </w:rPr>
        <w:t>О</w:t>
      </w:r>
      <w:r w:rsidRPr="005170C2">
        <w:rPr>
          <w:i/>
          <w:iCs/>
          <w:color w:val="000000"/>
          <w:sz w:val="28"/>
          <w:szCs w:val="28"/>
          <w:vertAlign w:val="subscript"/>
        </w:rPr>
        <w:t>1</w:t>
      </w:r>
      <w:r w:rsidRPr="005170C2">
        <w:rPr>
          <w:rStyle w:val="apple-converted-space"/>
          <w:i/>
          <w:iCs/>
          <w:color w:val="000000"/>
          <w:sz w:val="28"/>
          <w:szCs w:val="28"/>
        </w:rPr>
        <w:t> </w:t>
      </w:r>
      <w:r w:rsidRPr="005170C2">
        <w:rPr>
          <w:i/>
          <w:iCs/>
          <w:color w:val="000000"/>
          <w:sz w:val="28"/>
          <w:szCs w:val="28"/>
        </w:rPr>
        <w:t>О</w:t>
      </w:r>
      <w:r w:rsidRPr="005170C2">
        <w:rPr>
          <w:i/>
          <w:iCs/>
          <w:color w:val="000000"/>
          <w:sz w:val="28"/>
          <w:szCs w:val="28"/>
          <w:vertAlign w:val="subscript"/>
        </w:rPr>
        <w:t>2</w:t>
      </w:r>
      <w:r w:rsidRPr="005170C2">
        <w:rPr>
          <w:rStyle w:val="apple-converted-space"/>
          <w:i/>
          <w:iCs/>
          <w:color w:val="000000"/>
          <w:sz w:val="28"/>
          <w:szCs w:val="28"/>
        </w:rPr>
        <w:t> </w:t>
      </w:r>
      <w:r w:rsidRPr="005170C2">
        <w:rPr>
          <w:color w:val="000000"/>
          <w:sz w:val="28"/>
          <w:szCs w:val="28"/>
        </w:rPr>
        <w:t>). Остаточ</w:t>
      </w:r>
      <w:r w:rsidRPr="005170C2">
        <w:rPr>
          <w:color w:val="000000"/>
          <w:sz w:val="28"/>
          <w:szCs w:val="28"/>
        </w:rPr>
        <w:softHyphen/>
        <w:t>ное удлинение</w:t>
      </w:r>
      <w:r w:rsidRPr="005170C2">
        <w:rPr>
          <w:rStyle w:val="apple-converted-space"/>
          <w:color w:val="000000"/>
          <w:sz w:val="28"/>
          <w:szCs w:val="28"/>
        </w:rPr>
        <w:t> </w:t>
      </w:r>
      <w:r w:rsidRPr="005170C2">
        <w:rPr>
          <w:i/>
          <w:iCs/>
          <w:color w:val="000000"/>
          <w:sz w:val="28"/>
          <w:szCs w:val="28"/>
        </w:rPr>
        <w:t>Δl</w:t>
      </w:r>
      <w:r w:rsidRPr="005170C2">
        <w:rPr>
          <w:i/>
          <w:iCs/>
          <w:color w:val="000000"/>
          <w:sz w:val="28"/>
          <w:szCs w:val="28"/>
          <w:vertAlign w:val="subscript"/>
        </w:rPr>
        <w:t>ост</w:t>
      </w:r>
      <w:r w:rsidRPr="005170C2">
        <w:rPr>
          <w:rStyle w:val="apple-converted-space"/>
          <w:i/>
          <w:iCs/>
          <w:color w:val="000000"/>
          <w:sz w:val="28"/>
          <w:szCs w:val="28"/>
        </w:rPr>
        <w:t> </w:t>
      </w:r>
      <w:r w:rsidRPr="005170C2">
        <w:rPr>
          <w:color w:val="000000"/>
          <w:sz w:val="28"/>
          <w:szCs w:val="28"/>
        </w:rPr>
        <w:t>(отрезок</w:t>
      </w:r>
      <w:r w:rsidRPr="005170C2">
        <w:rPr>
          <w:rStyle w:val="apple-converted-space"/>
          <w:color w:val="000000"/>
          <w:sz w:val="28"/>
          <w:szCs w:val="28"/>
        </w:rPr>
        <w:t> </w:t>
      </w:r>
      <w:r w:rsidRPr="005170C2">
        <w:rPr>
          <w:i/>
          <w:iCs/>
          <w:color w:val="000000"/>
          <w:sz w:val="28"/>
          <w:szCs w:val="28"/>
        </w:rPr>
        <w:t>ОO</w:t>
      </w:r>
      <w:r w:rsidRPr="005170C2">
        <w:rPr>
          <w:i/>
          <w:iCs/>
          <w:color w:val="000000"/>
          <w:sz w:val="28"/>
          <w:szCs w:val="28"/>
          <w:vertAlign w:val="subscript"/>
        </w:rPr>
        <w:t>1</w:t>
      </w:r>
      <w:r w:rsidRPr="005170C2">
        <w:rPr>
          <w:rStyle w:val="apple-converted-space"/>
          <w:i/>
          <w:iCs/>
          <w:color w:val="000000"/>
          <w:sz w:val="28"/>
          <w:szCs w:val="28"/>
        </w:rPr>
        <w:t> </w:t>
      </w:r>
      <w:r w:rsidRPr="005170C2">
        <w:rPr>
          <w:i/>
          <w:iCs/>
          <w:color w:val="000000"/>
          <w:sz w:val="28"/>
          <w:szCs w:val="28"/>
        </w:rPr>
        <w:t>)</w:t>
      </w:r>
      <w:r w:rsidRPr="005170C2">
        <w:rPr>
          <w:color w:val="000000"/>
          <w:sz w:val="28"/>
          <w:szCs w:val="28"/>
        </w:rPr>
        <w:t>называется также</w:t>
      </w:r>
      <w:r w:rsidRPr="005170C2">
        <w:rPr>
          <w:rStyle w:val="apple-converted-space"/>
          <w:color w:val="000000"/>
          <w:sz w:val="28"/>
          <w:szCs w:val="28"/>
        </w:rPr>
        <w:t> </w:t>
      </w:r>
      <w:r w:rsidRPr="005170C2">
        <w:rPr>
          <w:i/>
          <w:iCs/>
          <w:color w:val="000000"/>
          <w:sz w:val="28"/>
          <w:szCs w:val="28"/>
        </w:rPr>
        <w:t>пла</w:t>
      </w:r>
      <w:r w:rsidRPr="005170C2">
        <w:rPr>
          <w:i/>
          <w:iCs/>
          <w:color w:val="000000"/>
          <w:sz w:val="28"/>
          <w:szCs w:val="28"/>
        </w:rPr>
        <w:softHyphen/>
        <w:t>стическим удлинением</w:t>
      </w:r>
      <w:r w:rsidRPr="005170C2">
        <w:rPr>
          <w:rStyle w:val="apple-converted-space"/>
          <w:color w:val="000000"/>
          <w:sz w:val="28"/>
          <w:szCs w:val="28"/>
        </w:rPr>
        <w:t> </w:t>
      </w:r>
      <w:r w:rsidRPr="005170C2">
        <w:rPr>
          <w:color w:val="000000"/>
          <w:sz w:val="28"/>
          <w:szCs w:val="28"/>
        </w:rPr>
        <w:t>. Следовательно, за пределом уп</w:t>
      </w:r>
      <w:r w:rsidRPr="005170C2">
        <w:rPr>
          <w:color w:val="000000"/>
          <w:sz w:val="28"/>
          <w:szCs w:val="28"/>
        </w:rPr>
        <w:softHyphen/>
        <w:t>ругости полное удлинение образца состоит из двух ча</w:t>
      </w:r>
      <w:r w:rsidRPr="005170C2">
        <w:rPr>
          <w:color w:val="000000"/>
          <w:sz w:val="28"/>
          <w:szCs w:val="28"/>
        </w:rPr>
        <w:softHyphen/>
        <w:t>стей — упругой и пластической:</w:t>
      </w:r>
    </w:p>
    <w:p w14:paraId="6B0129A4"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i/>
          <w:iCs/>
          <w:color w:val="000000"/>
          <w:sz w:val="28"/>
          <w:szCs w:val="28"/>
        </w:rPr>
        <w:t>Δl = Δl</w:t>
      </w:r>
      <w:r w:rsidRPr="005170C2">
        <w:rPr>
          <w:i/>
          <w:iCs/>
          <w:color w:val="000000"/>
          <w:sz w:val="28"/>
          <w:szCs w:val="28"/>
          <w:vertAlign w:val="subscript"/>
        </w:rPr>
        <w:t>уп</w:t>
      </w:r>
      <w:r w:rsidRPr="005170C2">
        <w:rPr>
          <w:rStyle w:val="apple-converted-space"/>
          <w:i/>
          <w:iCs/>
          <w:color w:val="000000"/>
          <w:sz w:val="28"/>
          <w:szCs w:val="28"/>
        </w:rPr>
        <w:t> </w:t>
      </w:r>
      <w:r w:rsidRPr="005170C2">
        <w:rPr>
          <w:i/>
          <w:iCs/>
          <w:color w:val="000000"/>
          <w:sz w:val="28"/>
          <w:szCs w:val="28"/>
        </w:rPr>
        <w:t>+</w:t>
      </w:r>
      <w:r w:rsidRPr="005170C2">
        <w:rPr>
          <w:rStyle w:val="apple-converted-space"/>
          <w:i/>
          <w:iCs/>
          <w:color w:val="000000"/>
          <w:sz w:val="28"/>
          <w:szCs w:val="28"/>
        </w:rPr>
        <w:t> </w:t>
      </w:r>
      <w:r w:rsidRPr="005170C2">
        <w:rPr>
          <w:i/>
          <w:iCs/>
          <w:color w:val="000000"/>
          <w:sz w:val="28"/>
          <w:szCs w:val="28"/>
        </w:rPr>
        <w:t>Δ</w:t>
      </w:r>
      <w:r w:rsidRPr="005170C2">
        <w:rPr>
          <w:rStyle w:val="apple-converted-space"/>
          <w:color w:val="000000"/>
          <w:sz w:val="28"/>
          <w:szCs w:val="28"/>
        </w:rPr>
        <w:t> </w:t>
      </w:r>
      <w:r w:rsidRPr="005170C2">
        <w:rPr>
          <w:i/>
          <w:iCs/>
          <w:color w:val="000000"/>
          <w:sz w:val="28"/>
          <w:szCs w:val="28"/>
        </w:rPr>
        <w:t>l</w:t>
      </w:r>
      <w:r w:rsidRPr="005170C2">
        <w:rPr>
          <w:i/>
          <w:iCs/>
          <w:color w:val="000000"/>
          <w:sz w:val="28"/>
          <w:szCs w:val="28"/>
          <w:vertAlign w:val="subscript"/>
        </w:rPr>
        <w:t>ост</w:t>
      </w:r>
      <w:r w:rsidRPr="005170C2">
        <w:rPr>
          <w:rStyle w:val="apple-converted-space"/>
          <w:i/>
          <w:iCs/>
          <w:color w:val="000000"/>
          <w:sz w:val="28"/>
          <w:szCs w:val="28"/>
        </w:rPr>
        <w:t> </w:t>
      </w:r>
      <w:r w:rsidRPr="005170C2">
        <w:rPr>
          <w:i/>
          <w:iCs/>
          <w:color w:val="000000"/>
          <w:sz w:val="28"/>
          <w:szCs w:val="28"/>
        </w:rPr>
        <w:t>,</w:t>
      </w:r>
    </w:p>
    <w:p w14:paraId="26A773E9"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а до предела упругости — только из чисто упругой:</w:t>
      </w:r>
      <w:r w:rsidRPr="005170C2">
        <w:rPr>
          <w:rStyle w:val="apple-converted-space"/>
          <w:color w:val="000000"/>
          <w:sz w:val="28"/>
          <w:szCs w:val="28"/>
        </w:rPr>
        <w:t> </w:t>
      </w:r>
      <w:r w:rsidRPr="005170C2">
        <w:rPr>
          <w:i/>
          <w:iCs/>
          <w:color w:val="000000"/>
          <w:sz w:val="28"/>
          <w:szCs w:val="28"/>
        </w:rPr>
        <w:t>Δl</w:t>
      </w:r>
      <w:r w:rsidRPr="005170C2">
        <w:rPr>
          <w:i/>
          <w:iCs/>
          <w:color w:val="000000"/>
          <w:sz w:val="28"/>
          <w:szCs w:val="28"/>
          <w:vertAlign w:val="subscript"/>
        </w:rPr>
        <w:t>ост</w:t>
      </w:r>
      <w:r w:rsidRPr="005170C2">
        <w:rPr>
          <w:rStyle w:val="apple-converted-space"/>
          <w:i/>
          <w:iCs/>
          <w:color w:val="000000"/>
          <w:sz w:val="28"/>
          <w:szCs w:val="28"/>
          <w:vertAlign w:val="subscript"/>
        </w:rPr>
        <w:t> </w:t>
      </w:r>
      <w:r w:rsidRPr="005170C2">
        <w:rPr>
          <w:i/>
          <w:iCs/>
          <w:color w:val="000000"/>
          <w:sz w:val="28"/>
          <w:szCs w:val="28"/>
        </w:rPr>
        <w:t>= 0</w:t>
      </w:r>
      <w:r w:rsidRPr="005170C2">
        <w:rPr>
          <w:rStyle w:val="apple-converted-space"/>
          <w:color w:val="000000"/>
          <w:sz w:val="28"/>
          <w:szCs w:val="28"/>
        </w:rPr>
        <w:t> </w:t>
      </w:r>
      <w:r w:rsidRPr="005170C2">
        <w:rPr>
          <w:color w:val="000000"/>
          <w:sz w:val="28"/>
          <w:szCs w:val="28"/>
        </w:rPr>
        <w:t>.</w:t>
      </w:r>
    </w:p>
    <w:p w14:paraId="01168AE3"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Если после разгрузки образца его тут же снова нагру</w:t>
      </w:r>
      <w:r w:rsidRPr="005170C2">
        <w:rPr>
          <w:color w:val="000000"/>
          <w:sz w:val="28"/>
          <w:szCs w:val="28"/>
        </w:rPr>
        <w:softHyphen/>
        <w:t>зить, то процесс повторного нагружения изобразится ли</w:t>
      </w:r>
      <w:r w:rsidRPr="005170C2">
        <w:rPr>
          <w:color w:val="000000"/>
          <w:sz w:val="28"/>
          <w:szCs w:val="28"/>
        </w:rPr>
        <w:softHyphen/>
        <w:t>нией</w:t>
      </w:r>
      <w:r w:rsidRPr="005170C2">
        <w:rPr>
          <w:rStyle w:val="apple-converted-space"/>
          <w:color w:val="000000"/>
          <w:sz w:val="28"/>
          <w:szCs w:val="28"/>
        </w:rPr>
        <w:t> </w:t>
      </w:r>
      <w:r w:rsidRPr="005170C2">
        <w:rPr>
          <w:i/>
          <w:iCs/>
          <w:color w:val="000000"/>
          <w:sz w:val="28"/>
          <w:szCs w:val="28"/>
        </w:rPr>
        <w:t>О</w:t>
      </w:r>
      <w:r w:rsidRPr="005170C2">
        <w:rPr>
          <w:i/>
          <w:iCs/>
          <w:color w:val="000000"/>
          <w:sz w:val="28"/>
          <w:szCs w:val="28"/>
          <w:vertAlign w:val="subscript"/>
        </w:rPr>
        <w:t>1</w:t>
      </w:r>
      <w:r w:rsidRPr="005170C2">
        <w:rPr>
          <w:rStyle w:val="apple-converted-space"/>
          <w:i/>
          <w:iCs/>
          <w:color w:val="000000"/>
          <w:sz w:val="28"/>
          <w:szCs w:val="28"/>
        </w:rPr>
        <w:t> </w:t>
      </w:r>
      <w:r w:rsidRPr="005170C2">
        <w:rPr>
          <w:i/>
          <w:iCs/>
          <w:color w:val="000000"/>
          <w:sz w:val="28"/>
          <w:szCs w:val="28"/>
        </w:rPr>
        <w:t>М</w:t>
      </w:r>
      <w:r w:rsidRPr="005170C2">
        <w:rPr>
          <w:rStyle w:val="apple-converted-space"/>
          <w:color w:val="000000"/>
          <w:sz w:val="28"/>
          <w:szCs w:val="28"/>
        </w:rPr>
        <w:t> </w:t>
      </w:r>
      <w:r w:rsidRPr="005170C2">
        <w:rPr>
          <w:color w:val="000000"/>
          <w:sz w:val="28"/>
          <w:szCs w:val="28"/>
        </w:rPr>
        <w:t>, которая почти совпадает с линией</w:t>
      </w:r>
      <w:r w:rsidRPr="005170C2">
        <w:rPr>
          <w:rStyle w:val="apple-converted-space"/>
          <w:color w:val="000000"/>
          <w:sz w:val="28"/>
          <w:szCs w:val="28"/>
        </w:rPr>
        <w:t> </w:t>
      </w:r>
      <w:r w:rsidRPr="005170C2">
        <w:rPr>
          <w:i/>
          <w:iCs/>
          <w:color w:val="000000"/>
          <w:sz w:val="28"/>
          <w:szCs w:val="28"/>
        </w:rPr>
        <w:t>МО</w:t>
      </w:r>
      <w:r w:rsidRPr="005170C2">
        <w:rPr>
          <w:i/>
          <w:iCs/>
          <w:color w:val="000000"/>
          <w:sz w:val="28"/>
          <w:szCs w:val="28"/>
          <w:vertAlign w:val="subscript"/>
        </w:rPr>
        <w:t>1</w:t>
      </w:r>
      <w:r w:rsidRPr="005170C2">
        <w:rPr>
          <w:rStyle w:val="apple-converted-space"/>
          <w:i/>
          <w:iCs/>
          <w:color w:val="000000"/>
          <w:sz w:val="28"/>
          <w:szCs w:val="28"/>
        </w:rPr>
        <w:t> </w:t>
      </w:r>
      <w:r w:rsidRPr="005170C2">
        <w:rPr>
          <w:color w:val="000000"/>
          <w:sz w:val="28"/>
          <w:szCs w:val="28"/>
        </w:rPr>
        <w:t>, описы</w:t>
      </w:r>
      <w:r w:rsidRPr="005170C2">
        <w:rPr>
          <w:color w:val="000000"/>
          <w:sz w:val="28"/>
          <w:szCs w:val="28"/>
        </w:rPr>
        <w:softHyphen/>
        <w:t>вающей процесс нагрузки. При этом линия нагрузки проходит через ту же точку диаграммы, с которой начал</w:t>
      </w:r>
      <w:r w:rsidRPr="005170C2">
        <w:rPr>
          <w:color w:val="000000"/>
          <w:sz w:val="28"/>
          <w:szCs w:val="28"/>
        </w:rPr>
        <w:softHyphen/>
        <w:t>ся процесс разгрузки. Обе линии (разгрузки и нагрузки) образуют петлю —</w:t>
      </w:r>
      <w:r w:rsidRPr="005170C2">
        <w:rPr>
          <w:rStyle w:val="apple-converted-space"/>
          <w:color w:val="000000"/>
          <w:sz w:val="28"/>
          <w:szCs w:val="28"/>
        </w:rPr>
        <w:t> </w:t>
      </w:r>
      <w:r w:rsidRPr="005170C2">
        <w:rPr>
          <w:i/>
          <w:iCs/>
          <w:color w:val="000000"/>
          <w:sz w:val="28"/>
          <w:szCs w:val="28"/>
        </w:rPr>
        <w:t>петлю гистерезиса</w:t>
      </w:r>
      <w:r w:rsidRPr="005170C2">
        <w:rPr>
          <w:rStyle w:val="apple-converted-space"/>
          <w:color w:val="000000"/>
          <w:sz w:val="28"/>
          <w:szCs w:val="28"/>
        </w:rPr>
        <w:t> </w:t>
      </w:r>
      <w:r w:rsidRPr="005170C2">
        <w:rPr>
          <w:color w:val="000000"/>
          <w:sz w:val="28"/>
          <w:szCs w:val="28"/>
        </w:rPr>
        <w:t>. После полно</w:t>
      </w:r>
      <w:r w:rsidRPr="005170C2">
        <w:rPr>
          <w:color w:val="000000"/>
          <w:sz w:val="28"/>
          <w:szCs w:val="28"/>
        </w:rPr>
        <w:softHyphen/>
        <w:t>го цикла образец возвращается к своему первоначаль</w:t>
      </w:r>
      <w:r w:rsidRPr="005170C2">
        <w:rPr>
          <w:color w:val="000000"/>
          <w:sz w:val="28"/>
          <w:szCs w:val="28"/>
        </w:rPr>
        <w:softHyphen/>
        <w:t>ному состоянию; это явление носит название</w:t>
      </w:r>
      <w:r w:rsidRPr="005170C2">
        <w:rPr>
          <w:rStyle w:val="apple-converted-space"/>
          <w:color w:val="000000"/>
          <w:sz w:val="28"/>
          <w:szCs w:val="28"/>
        </w:rPr>
        <w:t> </w:t>
      </w:r>
      <w:r w:rsidRPr="005170C2">
        <w:rPr>
          <w:i/>
          <w:iCs/>
          <w:color w:val="000000"/>
          <w:sz w:val="28"/>
          <w:szCs w:val="28"/>
        </w:rPr>
        <w:t>упругого гистерезиса.</w:t>
      </w:r>
      <w:r w:rsidRPr="005170C2">
        <w:rPr>
          <w:rStyle w:val="apple-converted-space"/>
          <w:i/>
          <w:iCs/>
          <w:color w:val="000000"/>
          <w:sz w:val="28"/>
          <w:szCs w:val="28"/>
        </w:rPr>
        <w:t> </w:t>
      </w:r>
      <w:r w:rsidRPr="005170C2">
        <w:rPr>
          <w:color w:val="000000"/>
          <w:sz w:val="28"/>
          <w:szCs w:val="28"/>
        </w:rPr>
        <w:t>Площадь петли гистерезиса соответствует потерям механической энергии за один цикл, которые весьма малы. Эти потери вызываются так называемым внутренним (молекулярным) трением. Силы трения сове</w:t>
      </w:r>
      <w:r w:rsidRPr="005170C2">
        <w:rPr>
          <w:color w:val="000000"/>
          <w:sz w:val="28"/>
          <w:szCs w:val="28"/>
        </w:rPr>
        <w:softHyphen/>
        <w:t>ршают необратимую работу, что приводит к диссипации (рассеянию) механической энергии в виде тепловой энер</w:t>
      </w:r>
      <w:r w:rsidRPr="005170C2">
        <w:rPr>
          <w:color w:val="000000"/>
          <w:sz w:val="28"/>
          <w:szCs w:val="28"/>
        </w:rPr>
        <w:softHyphen/>
        <w:t>гии.</w:t>
      </w:r>
    </w:p>
    <w:p w14:paraId="58DAE6C1"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При дальнейшем нагружении (после точки</w:t>
      </w:r>
      <w:r w:rsidRPr="005170C2">
        <w:rPr>
          <w:rStyle w:val="apple-converted-space"/>
          <w:color w:val="000000"/>
          <w:sz w:val="28"/>
          <w:szCs w:val="28"/>
        </w:rPr>
        <w:t> </w:t>
      </w:r>
      <w:r w:rsidRPr="005170C2">
        <w:rPr>
          <w:i/>
          <w:iCs/>
          <w:color w:val="000000"/>
          <w:sz w:val="28"/>
          <w:szCs w:val="28"/>
        </w:rPr>
        <w:t>М)</w:t>
      </w:r>
      <w:r w:rsidRPr="005170C2">
        <w:rPr>
          <w:rStyle w:val="apple-converted-space"/>
          <w:i/>
          <w:iCs/>
          <w:color w:val="000000"/>
          <w:sz w:val="28"/>
          <w:szCs w:val="28"/>
        </w:rPr>
        <w:t> </w:t>
      </w:r>
      <w:r w:rsidRPr="005170C2">
        <w:rPr>
          <w:color w:val="000000"/>
          <w:sz w:val="28"/>
          <w:szCs w:val="28"/>
        </w:rPr>
        <w:t>кривая продолжается так, как будто не было промежуточной разгрузки. Следовательно, у образца после предварительного деформирования улучшились упругие свойства.</w:t>
      </w:r>
    </w:p>
    <w:p w14:paraId="60D34E1B"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Явление повышения упругих свойств материала в результате предварительного пластического деформирова</w:t>
      </w:r>
      <w:r w:rsidRPr="005170C2">
        <w:rPr>
          <w:color w:val="000000"/>
          <w:sz w:val="28"/>
          <w:szCs w:val="28"/>
        </w:rPr>
        <w:softHyphen/>
        <w:t>ния называется</w:t>
      </w:r>
      <w:r w:rsidRPr="005170C2">
        <w:rPr>
          <w:rStyle w:val="apple-converted-space"/>
          <w:color w:val="000000"/>
          <w:sz w:val="28"/>
          <w:szCs w:val="28"/>
        </w:rPr>
        <w:t> </w:t>
      </w:r>
      <w:r w:rsidRPr="005170C2">
        <w:rPr>
          <w:i/>
          <w:iCs/>
          <w:color w:val="000000"/>
          <w:sz w:val="28"/>
          <w:szCs w:val="28"/>
        </w:rPr>
        <w:t>наклепом.</w:t>
      </w:r>
    </w:p>
    <w:p w14:paraId="25685EDE"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Наклеп наблюдается не у всех материалов и даже не у всех металлов, таких, например, как свинец, олово и др. Оно широко используется в технике (цепи и канаты подъем</w:t>
      </w:r>
      <w:r w:rsidRPr="005170C2">
        <w:rPr>
          <w:color w:val="000000"/>
          <w:sz w:val="28"/>
          <w:szCs w:val="28"/>
        </w:rPr>
        <w:softHyphen/>
        <w:t>ных машин, некоторые виды арматуры железобетонных конструкций, цилиндры гидравлических прессов, турбин</w:t>
      </w:r>
      <w:r w:rsidRPr="005170C2">
        <w:rPr>
          <w:color w:val="000000"/>
          <w:sz w:val="28"/>
          <w:szCs w:val="28"/>
        </w:rPr>
        <w:softHyphen/>
        <w:t>ные диски и другие элементы машин и механизмов).</w:t>
      </w:r>
    </w:p>
    <w:p w14:paraId="300C2432"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b/>
          <w:bCs/>
          <w:color w:val="000000"/>
          <w:sz w:val="28"/>
          <w:szCs w:val="28"/>
        </w:rPr>
        <w:t>Условная и истинная диаграммы.</w:t>
      </w:r>
    </w:p>
    <w:p w14:paraId="5CD558D2"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Диаграмма растяже</w:t>
      </w:r>
      <w:r w:rsidRPr="005170C2">
        <w:rPr>
          <w:color w:val="000000"/>
          <w:sz w:val="28"/>
          <w:szCs w:val="28"/>
        </w:rPr>
        <w:softHyphen/>
        <w:t>ния</w:t>
      </w:r>
      <w:r w:rsidRPr="005170C2">
        <w:rPr>
          <w:rStyle w:val="apple-converted-space"/>
          <w:color w:val="000000"/>
          <w:sz w:val="28"/>
          <w:szCs w:val="28"/>
        </w:rPr>
        <w:t> </w:t>
      </w:r>
      <w:r w:rsidRPr="005170C2">
        <w:rPr>
          <w:i/>
          <w:iCs/>
          <w:color w:val="000000"/>
          <w:sz w:val="28"/>
          <w:szCs w:val="28"/>
        </w:rPr>
        <w:t>F=f(</w:t>
      </w:r>
      <w:r w:rsidRPr="005170C2">
        <w:rPr>
          <w:rStyle w:val="apple-converted-space"/>
          <w:color w:val="000000"/>
          <w:sz w:val="28"/>
          <w:szCs w:val="28"/>
        </w:rPr>
        <w:t> </w:t>
      </w:r>
      <w:r w:rsidRPr="005170C2">
        <w:rPr>
          <w:i/>
          <w:iCs/>
          <w:color w:val="000000"/>
          <w:sz w:val="28"/>
          <w:szCs w:val="28"/>
        </w:rPr>
        <w:t>Δ</w:t>
      </w:r>
      <w:r w:rsidRPr="005170C2">
        <w:rPr>
          <w:rStyle w:val="apple-converted-space"/>
          <w:color w:val="000000"/>
          <w:sz w:val="28"/>
          <w:szCs w:val="28"/>
        </w:rPr>
        <w:t> </w:t>
      </w:r>
      <w:r w:rsidRPr="005170C2">
        <w:rPr>
          <w:i/>
          <w:iCs/>
          <w:color w:val="000000"/>
          <w:sz w:val="28"/>
          <w:szCs w:val="28"/>
        </w:rPr>
        <w:t>l)</w:t>
      </w:r>
      <w:r w:rsidRPr="005170C2">
        <w:rPr>
          <w:rStyle w:val="apple-converted-space"/>
          <w:color w:val="000000"/>
          <w:sz w:val="28"/>
          <w:szCs w:val="28"/>
        </w:rPr>
        <w:t> </w:t>
      </w:r>
      <w:r w:rsidRPr="005170C2">
        <w:rPr>
          <w:color w:val="000000"/>
          <w:sz w:val="28"/>
          <w:szCs w:val="28"/>
        </w:rPr>
        <w:t>(рис. 2) характеризует свойства образ</w:t>
      </w:r>
      <w:r w:rsidRPr="005170C2">
        <w:rPr>
          <w:color w:val="000000"/>
          <w:sz w:val="28"/>
          <w:szCs w:val="28"/>
        </w:rPr>
        <w:softHyphen/>
        <w:t>ца, так как зависит от его размеров. Для оценки механи</w:t>
      </w:r>
      <w:r w:rsidRPr="005170C2">
        <w:rPr>
          <w:color w:val="000000"/>
          <w:sz w:val="28"/>
          <w:szCs w:val="28"/>
        </w:rPr>
        <w:softHyphen/>
        <w:t>ческих свойств материала диаграмму растяжения пере</w:t>
      </w:r>
      <w:r w:rsidRPr="005170C2">
        <w:rPr>
          <w:color w:val="000000"/>
          <w:sz w:val="28"/>
          <w:szCs w:val="28"/>
        </w:rPr>
        <w:softHyphen/>
        <w:t>страивают в координатах «напряжение—деформация»; все ординаты делят на первоначальную площадь попе</w:t>
      </w:r>
      <w:r w:rsidRPr="005170C2">
        <w:rPr>
          <w:color w:val="000000"/>
          <w:sz w:val="28"/>
          <w:szCs w:val="28"/>
        </w:rPr>
        <w:softHyphen/>
        <w:t>речного сечения</w:t>
      </w:r>
      <w:r w:rsidRPr="005170C2">
        <w:rPr>
          <w:rStyle w:val="apple-converted-space"/>
          <w:color w:val="000000"/>
          <w:sz w:val="28"/>
          <w:szCs w:val="28"/>
        </w:rPr>
        <w:t> </w:t>
      </w:r>
      <w:r w:rsidRPr="005170C2">
        <w:rPr>
          <w:i/>
          <w:iCs/>
          <w:color w:val="000000"/>
          <w:sz w:val="28"/>
          <w:szCs w:val="28"/>
        </w:rPr>
        <w:t>А</w:t>
      </w:r>
      <w:r w:rsidRPr="005170C2">
        <w:rPr>
          <w:i/>
          <w:iCs/>
          <w:color w:val="000000"/>
          <w:sz w:val="28"/>
          <w:szCs w:val="28"/>
          <w:vertAlign w:val="subscript"/>
        </w:rPr>
        <w:t>0</w:t>
      </w:r>
      <w:r w:rsidRPr="005170C2">
        <w:rPr>
          <w:rStyle w:val="apple-converted-space"/>
          <w:i/>
          <w:iCs/>
          <w:color w:val="000000"/>
          <w:sz w:val="28"/>
          <w:szCs w:val="28"/>
        </w:rPr>
        <w:t> </w:t>
      </w:r>
      <w:r w:rsidRPr="005170C2">
        <w:rPr>
          <w:i/>
          <w:iCs/>
          <w:color w:val="000000"/>
          <w:sz w:val="28"/>
          <w:szCs w:val="28"/>
        </w:rPr>
        <w:t>,</w:t>
      </w:r>
      <w:r w:rsidRPr="005170C2">
        <w:rPr>
          <w:rStyle w:val="apple-converted-space"/>
          <w:i/>
          <w:iCs/>
          <w:color w:val="000000"/>
          <w:sz w:val="28"/>
          <w:szCs w:val="28"/>
        </w:rPr>
        <w:t> </w:t>
      </w:r>
      <w:r w:rsidRPr="005170C2">
        <w:rPr>
          <w:color w:val="000000"/>
          <w:sz w:val="28"/>
          <w:szCs w:val="28"/>
        </w:rPr>
        <w:t>а все абсциссы — на первоначальную длину рабочей части</w:t>
      </w:r>
      <w:r w:rsidRPr="005170C2">
        <w:rPr>
          <w:rStyle w:val="apple-converted-space"/>
          <w:color w:val="000000"/>
          <w:sz w:val="28"/>
          <w:szCs w:val="28"/>
        </w:rPr>
        <w:t> </w:t>
      </w:r>
      <w:r w:rsidRPr="005170C2">
        <w:rPr>
          <w:i/>
          <w:iCs/>
          <w:color w:val="000000"/>
          <w:sz w:val="28"/>
          <w:szCs w:val="28"/>
        </w:rPr>
        <w:t>l</w:t>
      </w:r>
      <w:r w:rsidRPr="005170C2">
        <w:rPr>
          <w:i/>
          <w:iCs/>
          <w:color w:val="000000"/>
          <w:sz w:val="28"/>
          <w:szCs w:val="28"/>
          <w:vertAlign w:val="subscript"/>
        </w:rPr>
        <w:t>0</w:t>
      </w:r>
      <w:r w:rsidRPr="005170C2">
        <w:rPr>
          <w:rStyle w:val="apple-converted-space"/>
          <w:i/>
          <w:iCs/>
          <w:color w:val="000000"/>
          <w:sz w:val="28"/>
          <w:szCs w:val="28"/>
        </w:rPr>
        <w:t> </w:t>
      </w:r>
      <w:r w:rsidRPr="005170C2">
        <w:rPr>
          <w:color w:val="000000"/>
          <w:sz w:val="28"/>
          <w:szCs w:val="28"/>
        </w:rPr>
        <w:t xml:space="preserve">. В </w:t>
      </w:r>
      <w:r w:rsidRPr="005170C2">
        <w:rPr>
          <w:color w:val="000000"/>
          <w:sz w:val="28"/>
          <w:szCs w:val="28"/>
        </w:rPr>
        <w:lastRenderedPageBreak/>
        <w:t>результате получаем</w:t>
      </w:r>
      <w:r w:rsidRPr="005170C2">
        <w:rPr>
          <w:rStyle w:val="apple-converted-space"/>
          <w:color w:val="000000"/>
          <w:sz w:val="28"/>
          <w:szCs w:val="28"/>
        </w:rPr>
        <w:t> </w:t>
      </w:r>
      <w:r w:rsidRPr="005170C2">
        <w:rPr>
          <w:i/>
          <w:iCs/>
          <w:color w:val="000000"/>
          <w:sz w:val="28"/>
          <w:szCs w:val="28"/>
        </w:rPr>
        <w:t>диаграмму</w:t>
      </w:r>
      <w:r w:rsidRPr="005170C2">
        <w:rPr>
          <w:rStyle w:val="apple-converted-space"/>
          <w:color w:val="000000"/>
          <w:sz w:val="28"/>
          <w:szCs w:val="28"/>
        </w:rPr>
        <w:t> </w:t>
      </w:r>
      <w:r w:rsidRPr="005170C2">
        <w:rPr>
          <w:i/>
          <w:iCs/>
          <w:color w:val="000000"/>
          <w:sz w:val="28"/>
          <w:szCs w:val="28"/>
        </w:rPr>
        <w:t>напряжений σ =f(</w:t>
      </w:r>
      <w:r w:rsidRPr="005170C2">
        <w:rPr>
          <w:rStyle w:val="apple-converted-space"/>
          <w:color w:val="000000"/>
          <w:sz w:val="28"/>
          <w:szCs w:val="28"/>
        </w:rPr>
        <w:t> </w:t>
      </w:r>
      <w:r w:rsidRPr="005170C2">
        <w:rPr>
          <w:i/>
          <w:iCs/>
          <w:color w:val="000000"/>
          <w:sz w:val="28"/>
          <w:szCs w:val="28"/>
        </w:rPr>
        <w:t>ε)</w:t>
      </w:r>
      <w:r w:rsidRPr="005170C2">
        <w:rPr>
          <w:rStyle w:val="apple-converted-space"/>
          <w:color w:val="000000"/>
          <w:sz w:val="28"/>
          <w:szCs w:val="28"/>
        </w:rPr>
        <w:t> </w:t>
      </w:r>
      <w:r w:rsidRPr="005170C2">
        <w:rPr>
          <w:color w:val="000000"/>
          <w:sz w:val="28"/>
          <w:szCs w:val="28"/>
        </w:rPr>
        <w:t>(рис. 4), которая имеет тот же вид, что и диаграмма</w:t>
      </w:r>
      <w:r w:rsidRPr="005170C2">
        <w:rPr>
          <w:rStyle w:val="apple-converted-space"/>
          <w:color w:val="000000"/>
          <w:sz w:val="28"/>
          <w:szCs w:val="28"/>
        </w:rPr>
        <w:t> </w:t>
      </w:r>
      <w:r w:rsidRPr="005170C2">
        <w:rPr>
          <w:i/>
          <w:iCs/>
          <w:color w:val="000000"/>
          <w:sz w:val="28"/>
          <w:szCs w:val="28"/>
        </w:rPr>
        <w:t>F=f(</w:t>
      </w:r>
      <w:r w:rsidRPr="005170C2">
        <w:rPr>
          <w:rStyle w:val="apple-converted-space"/>
          <w:color w:val="000000"/>
          <w:sz w:val="28"/>
          <w:szCs w:val="28"/>
        </w:rPr>
        <w:t> </w:t>
      </w:r>
      <w:r w:rsidRPr="005170C2">
        <w:rPr>
          <w:i/>
          <w:iCs/>
          <w:color w:val="000000"/>
          <w:sz w:val="28"/>
          <w:szCs w:val="28"/>
        </w:rPr>
        <w:t>Δ</w:t>
      </w:r>
      <w:r w:rsidRPr="005170C2">
        <w:rPr>
          <w:rStyle w:val="apple-converted-space"/>
          <w:color w:val="000000"/>
          <w:sz w:val="28"/>
          <w:szCs w:val="28"/>
        </w:rPr>
        <w:t> </w:t>
      </w:r>
      <w:r w:rsidRPr="005170C2">
        <w:rPr>
          <w:i/>
          <w:iCs/>
          <w:color w:val="000000"/>
          <w:sz w:val="28"/>
          <w:szCs w:val="28"/>
        </w:rPr>
        <w:t>l),</w:t>
      </w:r>
      <w:r w:rsidRPr="005170C2">
        <w:rPr>
          <w:rStyle w:val="apple-converted-space"/>
          <w:i/>
          <w:iCs/>
          <w:color w:val="000000"/>
          <w:sz w:val="28"/>
          <w:szCs w:val="28"/>
        </w:rPr>
        <w:t> </w:t>
      </w:r>
      <w:r w:rsidRPr="005170C2">
        <w:rPr>
          <w:color w:val="000000"/>
          <w:sz w:val="28"/>
          <w:szCs w:val="28"/>
        </w:rPr>
        <w:t>так как</w:t>
      </w:r>
      <w:r w:rsidRPr="005170C2">
        <w:rPr>
          <w:rStyle w:val="apple-converted-space"/>
          <w:color w:val="000000"/>
          <w:sz w:val="28"/>
          <w:szCs w:val="28"/>
        </w:rPr>
        <w:t> </w:t>
      </w:r>
      <w:r w:rsidRPr="005170C2">
        <w:rPr>
          <w:i/>
          <w:iCs/>
          <w:color w:val="000000"/>
          <w:sz w:val="28"/>
          <w:szCs w:val="28"/>
        </w:rPr>
        <w:t>А</w:t>
      </w:r>
      <w:r w:rsidRPr="005170C2">
        <w:rPr>
          <w:i/>
          <w:iCs/>
          <w:color w:val="000000"/>
          <w:sz w:val="28"/>
          <w:szCs w:val="28"/>
          <w:vertAlign w:val="subscript"/>
        </w:rPr>
        <w:t>0</w:t>
      </w:r>
      <w:r w:rsidRPr="005170C2">
        <w:rPr>
          <w:rStyle w:val="apple-converted-space"/>
          <w:i/>
          <w:iCs/>
          <w:color w:val="000000"/>
          <w:sz w:val="28"/>
          <w:szCs w:val="28"/>
        </w:rPr>
        <w:t> </w:t>
      </w:r>
      <w:r w:rsidRPr="005170C2">
        <w:rPr>
          <w:color w:val="000000"/>
          <w:sz w:val="28"/>
          <w:szCs w:val="28"/>
        </w:rPr>
        <w:t>и</w:t>
      </w:r>
      <w:r w:rsidRPr="005170C2">
        <w:rPr>
          <w:rStyle w:val="apple-converted-space"/>
          <w:color w:val="000000"/>
          <w:sz w:val="28"/>
          <w:szCs w:val="28"/>
        </w:rPr>
        <w:t> </w:t>
      </w:r>
      <w:r w:rsidRPr="005170C2">
        <w:rPr>
          <w:i/>
          <w:iCs/>
          <w:color w:val="000000"/>
          <w:sz w:val="28"/>
          <w:szCs w:val="28"/>
        </w:rPr>
        <w:t>l</w:t>
      </w:r>
      <w:r w:rsidRPr="005170C2">
        <w:rPr>
          <w:i/>
          <w:iCs/>
          <w:color w:val="000000"/>
          <w:sz w:val="28"/>
          <w:szCs w:val="28"/>
          <w:vertAlign w:val="subscript"/>
        </w:rPr>
        <w:t>0</w:t>
      </w:r>
      <w:r w:rsidRPr="005170C2">
        <w:rPr>
          <w:rStyle w:val="apple-converted-space"/>
          <w:i/>
          <w:iCs/>
          <w:color w:val="000000"/>
          <w:sz w:val="28"/>
          <w:szCs w:val="28"/>
        </w:rPr>
        <w:t> </w:t>
      </w:r>
      <w:r w:rsidRPr="005170C2">
        <w:rPr>
          <w:color w:val="000000"/>
          <w:sz w:val="28"/>
          <w:szCs w:val="28"/>
        </w:rPr>
        <w:t>постоянны.</w:t>
      </w:r>
    </w:p>
    <w:p w14:paraId="7FBD5524"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i/>
          <w:iCs/>
          <w:color w:val="000000"/>
          <w:sz w:val="28"/>
          <w:szCs w:val="28"/>
        </w:rPr>
        <w:t>Рис. 4</w:t>
      </w:r>
    </w:p>
    <w:p w14:paraId="1D7832A7"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Эта диаграмма является</w:t>
      </w:r>
      <w:r w:rsidRPr="005170C2">
        <w:rPr>
          <w:rStyle w:val="apple-converted-space"/>
          <w:color w:val="000000"/>
          <w:sz w:val="28"/>
          <w:szCs w:val="28"/>
        </w:rPr>
        <w:t> </w:t>
      </w:r>
      <w:r w:rsidRPr="005170C2">
        <w:rPr>
          <w:i/>
          <w:iCs/>
          <w:color w:val="000000"/>
          <w:sz w:val="28"/>
          <w:szCs w:val="28"/>
        </w:rPr>
        <w:t>условной,</w:t>
      </w:r>
      <w:r w:rsidRPr="005170C2">
        <w:rPr>
          <w:rStyle w:val="apple-converted-space"/>
          <w:i/>
          <w:iCs/>
          <w:color w:val="000000"/>
          <w:sz w:val="28"/>
          <w:szCs w:val="28"/>
        </w:rPr>
        <w:t> </w:t>
      </w:r>
      <w:r w:rsidRPr="005170C2">
        <w:rPr>
          <w:color w:val="000000"/>
          <w:sz w:val="28"/>
          <w:szCs w:val="28"/>
        </w:rPr>
        <w:t>поскольку при ее постро</w:t>
      </w:r>
      <w:r w:rsidRPr="005170C2">
        <w:rPr>
          <w:color w:val="000000"/>
          <w:sz w:val="28"/>
          <w:szCs w:val="28"/>
        </w:rPr>
        <w:softHyphen/>
        <w:t>ении не учитывается изменение значений</w:t>
      </w:r>
      <w:r w:rsidRPr="005170C2">
        <w:rPr>
          <w:rStyle w:val="apple-converted-space"/>
          <w:color w:val="000000"/>
          <w:sz w:val="28"/>
          <w:szCs w:val="28"/>
        </w:rPr>
        <w:t> </w:t>
      </w:r>
      <w:r w:rsidRPr="005170C2">
        <w:rPr>
          <w:i/>
          <w:iCs/>
          <w:color w:val="000000"/>
          <w:sz w:val="28"/>
          <w:szCs w:val="28"/>
        </w:rPr>
        <w:t>А</w:t>
      </w:r>
      <w:r w:rsidRPr="005170C2">
        <w:rPr>
          <w:i/>
          <w:iCs/>
          <w:color w:val="000000"/>
          <w:sz w:val="28"/>
          <w:szCs w:val="28"/>
          <w:vertAlign w:val="subscript"/>
        </w:rPr>
        <w:t>0</w:t>
      </w:r>
      <w:r w:rsidRPr="005170C2">
        <w:rPr>
          <w:rStyle w:val="apple-converted-space"/>
          <w:i/>
          <w:iCs/>
          <w:color w:val="000000"/>
          <w:sz w:val="28"/>
          <w:szCs w:val="28"/>
        </w:rPr>
        <w:t> </w:t>
      </w:r>
      <w:r w:rsidRPr="005170C2">
        <w:rPr>
          <w:color w:val="000000"/>
          <w:sz w:val="28"/>
          <w:szCs w:val="28"/>
        </w:rPr>
        <w:t>и</w:t>
      </w:r>
      <w:r w:rsidRPr="005170C2">
        <w:rPr>
          <w:rStyle w:val="apple-converted-space"/>
          <w:color w:val="000000"/>
          <w:sz w:val="28"/>
          <w:szCs w:val="28"/>
        </w:rPr>
        <w:t> </w:t>
      </w:r>
      <w:r w:rsidRPr="005170C2">
        <w:rPr>
          <w:i/>
          <w:iCs/>
          <w:color w:val="000000"/>
          <w:sz w:val="28"/>
          <w:szCs w:val="28"/>
        </w:rPr>
        <w:t>l</w:t>
      </w:r>
      <w:r w:rsidRPr="005170C2">
        <w:rPr>
          <w:i/>
          <w:iCs/>
          <w:color w:val="000000"/>
          <w:sz w:val="28"/>
          <w:szCs w:val="28"/>
          <w:vertAlign w:val="subscript"/>
        </w:rPr>
        <w:t>0</w:t>
      </w:r>
      <w:r w:rsidRPr="005170C2">
        <w:rPr>
          <w:rStyle w:val="apple-converted-space"/>
          <w:i/>
          <w:iCs/>
          <w:color w:val="000000"/>
          <w:sz w:val="28"/>
          <w:szCs w:val="28"/>
        </w:rPr>
        <w:t> </w:t>
      </w:r>
      <w:r w:rsidRPr="005170C2">
        <w:rPr>
          <w:color w:val="000000"/>
          <w:sz w:val="28"/>
          <w:szCs w:val="28"/>
        </w:rPr>
        <w:t>в процессе испытания. Поэтому определенные ранее пределы пропорциональности и текучести и временное сопротивление являются условными. Истинные же напряжения в каждый момент нагружения будут больше условных.</w:t>
      </w:r>
    </w:p>
    <w:p w14:paraId="273BEBCA"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Условные диаграммы напря</w:t>
      </w:r>
      <w:r w:rsidRPr="005170C2">
        <w:rPr>
          <w:color w:val="000000"/>
          <w:sz w:val="28"/>
          <w:szCs w:val="28"/>
        </w:rPr>
        <w:softHyphen/>
        <w:t>жении используются на практике для определения меха</w:t>
      </w:r>
      <w:r w:rsidRPr="005170C2">
        <w:rPr>
          <w:color w:val="000000"/>
          <w:sz w:val="28"/>
          <w:szCs w:val="28"/>
        </w:rPr>
        <w:softHyphen/>
        <w:t>нических характеристик материалов, а также для опреде</w:t>
      </w:r>
      <w:r w:rsidRPr="005170C2">
        <w:rPr>
          <w:color w:val="000000"/>
          <w:sz w:val="28"/>
          <w:szCs w:val="28"/>
        </w:rPr>
        <w:softHyphen/>
        <w:t>ления модуля упругости</w:t>
      </w:r>
      <w:r w:rsidRPr="005170C2">
        <w:rPr>
          <w:rStyle w:val="apple-converted-space"/>
          <w:color w:val="000000"/>
          <w:sz w:val="28"/>
          <w:szCs w:val="28"/>
        </w:rPr>
        <w:t> </w:t>
      </w:r>
      <w:r w:rsidRPr="005170C2">
        <w:rPr>
          <w:i/>
          <w:iCs/>
          <w:color w:val="000000"/>
          <w:sz w:val="28"/>
          <w:szCs w:val="28"/>
        </w:rPr>
        <w:t>Е: E=tg α = σ/</w:t>
      </w:r>
      <w:r w:rsidRPr="005170C2">
        <w:rPr>
          <w:rStyle w:val="apple-converted-space"/>
          <w:color w:val="000000"/>
          <w:sz w:val="28"/>
          <w:szCs w:val="28"/>
        </w:rPr>
        <w:t> </w:t>
      </w:r>
      <w:r w:rsidRPr="005170C2">
        <w:rPr>
          <w:i/>
          <w:iCs/>
          <w:color w:val="000000"/>
          <w:sz w:val="28"/>
          <w:szCs w:val="28"/>
        </w:rPr>
        <w:t>ε</w:t>
      </w:r>
      <w:r w:rsidRPr="005170C2">
        <w:rPr>
          <w:rStyle w:val="apple-converted-space"/>
          <w:color w:val="000000"/>
          <w:sz w:val="28"/>
          <w:szCs w:val="28"/>
        </w:rPr>
        <w:t> </w:t>
      </w:r>
      <w:r w:rsidRPr="005170C2">
        <w:rPr>
          <w:color w:val="000000"/>
          <w:sz w:val="28"/>
          <w:szCs w:val="28"/>
        </w:rPr>
        <w:t>, т. е. значение модуля упругости есть тан</w:t>
      </w:r>
      <w:r w:rsidRPr="005170C2">
        <w:rPr>
          <w:color w:val="000000"/>
          <w:sz w:val="28"/>
          <w:szCs w:val="28"/>
        </w:rPr>
        <w:softHyphen/>
        <w:t>генс угла наклона прямолинейного участка диаграммы к оси абсцисс.</w:t>
      </w:r>
    </w:p>
    <w:p w14:paraId="40D163EC"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b/>
          <w:bCs/>
          <w:color w:val="000000"/>
          <w:sz w:val="28"/>
          <w:szCs w:val="28"/>
        </w:rPr>
        <w:t>Диаграмма низколегированной стали.</w:t>
      </w:r>
    </w:p>
    <w:p w14:paraId="3BF32FC6"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Диаграмма рас</w:t>
      </w:r>
      <w:r w:rsidRPr="005170C2">
        <w:rPr>
          <w:color w:val="000000"/>
          <w:sz w:val="28"/>
          <w:szCs w:val="28"/>
        </w:rPr>
        <w:softHyphen/>
        <w:t>тяжения низколегированной стали изображена на рис. 5. Аналогичную диаграмму имеют и другие пластич</w:t>
      </w:r>
      <w:r w:rsidRPr="005170C2">
        <w:rPr>
          <w:color w:val="000000"/>
          <w:sz w:val="28"/>
          <w:szCs w:val="28"/>
        </w:rPr>
        <w:softHyphen/>
        <w:t>ные материалы, например красная медь, сплавы алюми</w:t>
      </w:r>
      <w:r w:rsidRPr="005170C2">
        <w:rPr>
          <w:color w:val="000000"/>
          <w:sz w:val="28"/>
          <w:szCs w:val="28"/>
        </w:rPr>
        <w:softHyphen/>
        <w:t>ния.</w:t>
      </w:r>
    </w:p>
    <w:p w14:paraId="7B7C8D00"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i/>
          <w:iCs/>
          <w:color w:val="000000"/>
          <w:sz w:val="28"/>
          <w:szCs w:val="28"/>
        </w:rPr>
        <w:t>Рис. 5</w:t>
      </w:r>
    </w:p>
    <w:p w14:paraId="743A438A"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В начале диаграммы между нагрузкой и деформацией тоже соблюдается прямо пропорциональная зависимость (закон Гука). Точка, где эта зависимость нарушается, соответствует пределу пропорциональности. После точки</w:t>
      </w:r>
      <w:r w:rsidRPr="005170C2">
        <w:rPr>
          <w:rStyle w:val="apple-converted-space"/>
          <w:i/>
          <w:iCs/>
          <w:color w:val="000000"/>
          <w:sz w:val="28"/>
          <w:szCs w:val="28"/>
        </w:rPr>
        <w:t> </w:t>
      </w:r>
      <w:r w:rsidRPr="005170C2">
        <w:rPr>
          <w:i/>
          <w:iCs/>
          <w:color w:val="000000"/>
          <w:sz w:val="28"/>
          <w:szCs w:val="28"/>
        </w:rPr>
        <w:t>А</w:t>
      </w:r>
      <w:r w:rsidRPr="005170C2">
        <w:rPr>
          <w:rStyle w:val="apple-converted-space"/>
          <w:i/>
          <w:iCs/>
          <w:color w:val="000000"/>
          <w:sz w:val="28"/>
          <w:szCs w:val="28"/>
        </w:rPr>
        <w:t> </w:t>
      </w:r>
      <w:r w:rsidRPr="005170C2">
        <w:rPr>
          <w:color w:val="000000"/>
          <w:sz w:val="28"/>
          <w:szCs w:val="28"/>
        </w:rPr>
        <w:t>прямолинейный участок диаграммы плавно переходит в криволинейный — зону пластических деформаций.</w:t>
      </w:r>
    </w:p>
    <w:p w14:paraId="7A3DFFCA"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На диаграмме растяжения нет площадки текучести. Поэтому вместо физического предела текучести определяют</w:t>
      </w:r>
      <w:r w:rsidRPr="005170C2">
        <w:rPr>
          <w:rStyle w:val="apple-converted-space"/>
          <w:color w:val="000000"/>
          <w:sz w:val="28"/>
          <w:szCs w:val="28"/>
        </w:rPr>
        <w:t> </w:t>
      </w:r>
      <w:r w:rsidRPr="005170C2">
        <w:rPr>
          <w:i/>
          <w:iCs/>
          <w:color w:val="000000"/>
          <w:sz w:val="28"/>
          <w:szCs w:val="28"/>
        </w:rPr>
        <w:t>условный предел текучести σ</w:t>
      </w:r>
      <w:r w:rsidRPr="005170C2">
        <w:rPr>
          <w:i/>
          <w:iCs/>
          <w:color w:val="000000"/>
          <w:sz w:val="28"/>
          <w:szCs w:val="28"/>
          <w:vertAlign w:val="subscript"/>
        </w:rPr>
        <w:t>0,2</w:t>
      </w:r>
      <w:r w:rsidRPr="005170C2">
        <w:rPr>
          <w:rStyle w:val="apple-converted-space"/>
          <w:i/>
          <w:iCs/>
          <w:color w:val="000000"/>
          <w:sz w:val="28"/>
          <w:szCs w:val="28"/>
        </w:rPr>
        <w:t> </w:t>
      </w:r>
      <w:r w:rsidRPr="005170C2">
        <w:rPr>
          <w:color w:val="000000"/>
          <w:sz w:val="28"/>
          <w:szCs w:val="28"/>
        </w:rPr>
        <w:t>(точка</w:t>
      </w:r>
      <w:r w:rsidRPr="005170C2">
        <w:rPr>
          <w:rStyle w:val="apple-converted-space"/>
          <w:color w:val="000000"/>
          <w:sz w:val="28"/>
          <w:szCs w:val="28"/>
        </w:rPr>
        <w:t> </w:t>
      </w:r>
      <w:r w:rsidRPr="005170C2">
        <w:rPr>
          <w:i/>
          <w:iCs/>
          <w:color w:val="000000"/>
          <w:sz w:val="28"/>
          <w:szCs w:val="28"/>
        </w:rPr>
        <w:t>D</w:t>
      </w:r>
      <w:r w:rsidRPr="005170C2">
        <w:rPr>
          <w:rStyle w:val="apple-converted-space"/>
          <w:i/>
          <w:iCs/>
          <w:color w:val="000000"/>
          <w:sz w:val="28"/>
          <w:szCs w:val="28"/>
        </w:rPr>
        <w:t> </w:t>
      </w:r>
      <w:r w:rsidRPr="005170C2">
        <w:rPr>
          <w:color w:val="000000"/>
          <w:sz w:val="28"/>
          <w:szCs w:val="28"/>
        </w:rPr>
        <w:t>на рис. 5) — напряжение, при котором остаточное удлинение достигает 0,2% от рабочей длины образца:</w:t>
      </w:r>
    </w:p>
    <w:p w14:paraId="378ACF8F"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i/>
          <w:iCs/>
          <w:color w:val="000000"/>
          <w:sz w:val="28"/>
          <w:szCs w:val="28"/>
        </w:rPr>
        <w:t>σ</w:t>
      </w:r>
      <w:r w:rsidRPr="005170C2">
        <w:rPr>
          <w:i/>
          <w:iCs/>
          <w:color w:val="000000"/>
          <w:sz w:val="28"/>
          <w:szCs w:val="28"/>
          <w:vertAlign w:val="subscript"/>
        </w:rPr>
        <w:t>0,2</w:t>
      </w:r>
      <w:r w:rsidRPr="005170C2">
        <w:rPr>
          <w:rStyle w:val="apple-converted-space"/>
          <w:i/>
          <w:iCs/>
          <w:color w:val="000000"/>
          <w:sz w:val="28"/>
          <w:szCs w:val="28"/>
        </w:rPr>
        <w:t> </w:t>
      </w:r>
      <w:r w:rsidRPr="005170C2">
        <w:rPr>
          <w:i/>
          <w:iCs/>
          <w:color w:val="000000"/>
          <w:sz w:val="28"/>
          <w:szCs w:val="28"/>
        </w:rPr>
        <w:t>=F</w:t>
      </w:r>
      <w:r w:rsidRPr="005170C2">
        <w:rPr>
          <w:i/>
          <w:iCs/>
          <w:color w:val="000000"/>
          <w:sz w:val="28"/>
          <w:szCs w:val="28"/>
          <w:vertAlign w:val="subscript"/>
        </w:rPr>
        <w:t>0.2</w:t>
      </w:r>
      <w:r w:rsidRPr="005170C2">
        <w:rPr>
          <w:rStyle w:val="apple-converted-space"/>
          <w:i/>
          <w:iCs/>
          <w:color w:val="000000"/>
          <w:sz w:val="28"/>
          <w:szCs w:val="28"/>
        </w:rPr>
        <w:t> </w:t>
      </w:r>
      <w:r w:rsidRPr="005170C2">
        <w:rPr>
          <w:i/>
          <w:iCs/>
          <w:color w:val="000000"/>
          <w:sz w:val="28"/>
          <w:szCs w:val="28"/>
        </w:rPr>
        <w:t>/A</w:t>
      </w:r>
      <w:r w:rsidRPr="005170C2">
        <w:rPr>
          <w:i/>
          <w:iCs/>
          <w:color w:val="000000"/>
          <w:sz w:val="28"/>
          <w:szCs w:val="28"/>
          <w:vertAlign w:val="subscript"/>
        </w:rPr>
        <w:t>0</w:t>
      </w:r>
    </w:p>
    <w:p w14:paraId="63497F6F"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Для определения нагрузки</w:t>
      </w:r>
      <w:r w:rsidRPr="005170C2">
        <w:rPr>
          <w:rStyle w:val="apple-converted-space"/>
          <w:color w:val="000000"/>
          <w:sz w:val="28"/>
          <w:szCs w:val="28"/>
        </w:rPr>
        <w:t> </w:t>
      </w:r>
      <w:r w:rsidRPr="005170C2">
        <w:rPr>
          <w:i/>
          <w:iCs/>
          <w:color w:val="000000"/>
          <w:sz w:val="28"/>
          <w:szCs w:val="28"/>
        </w:rPr>
        <w:t>F</w:t>
      </w:r>
      <w:r w:rsidRPr="005170C2">
        <w:rPr>
          <w:i/>
          <w:iCs/>
          <w:color w:val="000000"/>
          <w:sz w:val="28"/>
          <w:szCs w:val="28"/>
          <w:vertAlign w:val="subscript"/>
        </w:rPr>
        <w:t>0.2</w:t>
      </w:r>
      <w:r w:rsidRPr="005170C2">
        <w:rPr>
          <w:rStyle w:val="apple-converted-space"/>
          <w:i/>
          <w:iCs/>
          <w:color w:val="000000"/>
          <w:sz w:val="28"/>
          <w:szCs w:val="28"/>
        </w:rPr>
        <w:t> </w:t>
      </w:r>
      <w:r w:rsidRPr="005170C2">
        <w:rPr>
          <w:color w:val="000000"/>
          <w:sz w:val="28"/>
          <w:szCs w:val="28"/>
        </w:rPr>
        <w:t>вычисляется значение заданного остаточного удлинения</w:t>
      </w:r>
      <w:r w:rsidRPr="005170C2">
        <w:rPr>
          <w:rStyle w:val="apple-converted-space"/>
          <w:color w:val="000000"/>
          <w:sz w:val="28"/>
          <w:szCs w:val="28"/>
        </w:rPr>
        <w:t> </w:t>
      </w:r>
      <w:r w:rsidRPr="005170C2">
        <w:rPr>
          <w:i/>
          <w:iCs/>
          <w:color w:val="000000"/>
          <w:sz w:val="28"/>
          <w:szCs w:val="28"/>
        </w:rPr>
        <w:t>l</w:t>
      </w:r>
      <w:r w:rsidRPr="005170C2">
        <w:rPr>
          <w:i/>
          <w:iCs/>
          <w:color w:val="000000"/>
          <w:sz w:val="28"/>
          <w:szCs w:val="28"/>
          <w:vertAlign w:val="subscript"/>
        </w:rPr>
        <w:t>0.2</w:t>
      </w:r>
      <w:r w:rsidRPr="005170C2">
        <w:rPr>
          <w:rStyle w:val="apple-converted-space"/>
          <w:i/>
          <w:iCs/>
          <w:color w:val="000000"/>
          <w:sz w:val="28"/>
          <w:szCs w:val="28"/>
          <w:vertAlign w:val="subscript"/>
        </w:rPr>
        <w:t> </w:t>
      </w:r>
      <w:r w:rsidRPr="005170C2">
        <w:rPr>
          <w:color w:val="000000"/>
          <w:sz w:val="28"/>
          <w:szCs w:val="28"/>
        </w:rPr>
        <w:t>исходя из рабочей длины образца. Отрезок, соответствующий остаточной деформации</w:t>
      </w:r>
      <w:r w:rsidRPr="005170C2">
        <w:rPr>
          <w:rStyle w:val="apple-converted-space"/>
          <w:color w:val="000000"/>
          <w:sz w:val="28"/>
          <w:szCs w:val="28"/>
        </w:rPr>
        <w:t> </w:t>
      </w:r>
      <w:r w:rsidRPr="005170C2">
        <w:rPr>
          <w:i/>
          <w:iCs/>
          <w:color w:val="000000"/>
          <w:sz w:val="28"/>
          <w:szCs w:val="28"/>
        </w:rPr>
        <w:t>l</w:t>
      </w:r>
      <w:r w:rsidRPr="005170C2">
        <w:rPr>
          <w:i/>
          <w:iCs/>
          <w:color w:val="000000"/>
          <w:sz w:val="28"/>
          <w:szCs w:val="28"/>
          <w:vertAlign w:val="subscript"/>
        </w:rPr>
        <w:t>0.2</w:t>
      </w:r>
      <w:r w:rsidRPr="005170C2">
        <w:rPr>
          <w:rStyle w:val="apple-converted-space"/>
          <w:i/>
          <w:iCs/>
          <w:color w:val="000000"/>
          <w:sz w:val="28"/>
          <w:szCs w:val="28"/>
        </w:rPr>
        <w:t> </w:t>
      </w:r>
      <w:r w:rsidRPr="005170C2">
        <w:rPr>
          <w:i/>
          <w:iCs/>
          <w:color w:val="000000"/>
          <w:sz w:val="28"/>
          <w:szCs w:val="28"/>
        </w:rPr>
        <w:t>,</w:t>
      </w:r>
      <w:r w:rsidRPr="005170C2">
        <w:rPr>
          <w:rStyle w:val="apple-converted-space"/>
          <w:i/>
          <w:iCs/>
          <w:color w:val="000000"/>
          <w:sz w:val="28"/>
          <w:szCs w:val="28"/>
        </w:rPr>
        <w:t> </w:t>
      </w:r>
      <w:r w:rsidRPr="005170C2">
        <w:rPr>
          <w:color w:val="000000"/>
          <w:sz w:val="28"/>
          <w:szCs w:val="28"/>
        </w:rPr>
        <w:t>откладываем вправо от точки</w:t>
      </w:r>
      <w:r w:rsidRPr="005170C2">
        <w:rPr>
          <w:rStyle w:val="apple-converted-space"/>
          <w:color w:val="000000"/>
          <w:sz w:val="28"/>
          <w:szCs w:val="28"/>
        </w:rPr>
        <w:t> </w:t>
      </w:r>
      <w:r w:rsidRPr="005170C2">
        <w:rPr>
          <w:i/>
          <w:iCs/>
          <w:color w:val="000000"/>
          <w:sz w:val="28"/>
          <w:szCs w:val="28"/>
        </w:rPr>
        <w:t>О</w:t>
      </w:r>
      <w:r w:rsidRPr="005170C2">
        <w:rPr>
          <w:rStyle w:val="apple-converted-space"/>
          <w:i/>
          <w:iCs/>
          <w:color w:val="000000"/>
          <w:sz w:val="28"/>
          <w:szCs w:val="28"/>
        </w:rPr>
        <w:t> </w:t>
      </w:r>
      <w:r w:rsidRPr="005170C2">
        <w:rPr>
          <w:color w:val="000000"/>
          <w:sz w:val="28"/>
          <w:szCs w:val="28"/>
        </w:rPr>
        <w:t>(на рис. 5 — отрезок</w:t>
      </w:r>
      <w:r w:rsidRPr="005170C2">
        <w:rPr>
          <w:rStyle w:val="apple-converted-space"/>
          <w:color w:val="000000"/>
          <w:sz w:val="28"/>
          <w:szCs w:val="28"/>
        </w:rPr>
        <w:t> </w:t>
      </w:r>
      <w:r w:rsidRPr="005170C2">
        <w:rPr>
          <w:i/>
          <w:iCs/>
          <w:color w:val="000000"/>
          <w:sz w:val="28"/>
          <w:szCs w:val="28"/>
        </w:rPr>
        <w:t>ON).</w:t>
      </w:r>
      <w:r w:rsidRPr="005170C2">
        <w:rPr>
          <w:rStyle w:val="apple-converted-space"/>
          <w:i/>
          <w:iCs/>
          <w:color w:val="000000"/>
          <w:sz w:val="28"/>
          <w:szCs w:val="28"/>
        </w:rPr>
        <w:t> </w:t>
      </w:r>
      <w:r w:rsidRPr="005170C2">
        <w:rPr>
          <w:color w:val="000000"/>
          <w:sz w:val="28"/>
          <w:szCs w:val="28"/>
        </w:rPr>
        <w:t>Из точки</w:t>
      </w:r>
      <w:r w:rsidRPr="005170C2">
        <w:rPr>
          <w:rStyle w:val="apple-converted-space"/>
          <w:color w:val="000000"/>
          <w:sz w:val="28"/>
          <w:szCs w:val="28"/>
        </w:rPr>
        <w:t> </w:t>
      </w:r>
      <w:r w:rsidRPr="005170C2">
        <w:rPr>
          <w:i/>
          <w:iCs/>
          <w:color w:val="000000"/>
          <w:sz w:val="28"/>
          <w:szCs w:val="28"/>
        </w:rPr>
        <w:t>N</w:t>
      </w:r>
      <w:r w:rsidRPr="005170C2">
        <w:rPr>
          <w:rStyle w:val="apple-converted-space"/>
          <w:i/>
          <w:iCs/>
          <w:color w:val="000000"/>
          <w:sz w:val="28"/>
          <w:szCs w:val="28"/>
        </w:rPr>
        <w:t> </w:t>
      </w:r>
      <w:r w:rsidRPr="005170C2">
        <w:rPr>
          <w:color w:val="000000"/>
          <w:sz w:val="28"/>
          <w:szCs w:val="28"/>
        </w:rPr>
        <w:t>проводится прямая, параллельная прямой</w:t>
      </w:r>
      <w:r w:rsidRPr="005170C2">
        <w:rPr>
          <w:rStyle w:val="apple-converted-space"/>
          <w:color w:val="000000"/>
          <w:sz w:val="28"/>
          <w:szCs w:val="28"/>
        </w:rPr>
        <w:t> </w:t>
      </w:r>
      <w:r w:rsidRPr="005170C2">
        <w:rPr>
          <w:i/>
          <w:iCs/>
          <w:color w:val="000000"/>
          <w:sz w:val="28"/>
          <w:szCs w:val="28"/>
        </w:rPr>
        <w:t>ОА,</w:t>
      </w:r>
      <w:r w:rsidRPr="005170C2">
        <w:rPr>
          <w:rStyle w:val="apple-converted-space"/>
          <w:i/>
          <w:iCs/>
          <w:color w:val="000000"/>
          <w:sz w:val="28"/>
          <w:szCs w:val="28"/>
        </w:rPr>
        <w:t> </w:t>
      </w:r>
      <w:r w:rsidRPr="005170C2">
        <w:rPr>
          <w:color w:val="000000"/>
          <w:sz w:val="28"/>
          <w:szCs w:val="28"/>
        </w:rPr>
        <w:t>до пересечения с диаграммой растяжения. Ордината точки пересечения</w:t>
      </w:r>
      <w:r w:rsidRPr="005170C2">
        <w:rPr>
          <w:rStyle w:val="apple-converted-space"/>
          <w:color w:val="000000"/>
          <w:sz w:val="28"/>
          <w:szCs w:val="28"/>
        </w:rPr>
        <w:t> </w:t>
      </w:r>
      <w:r w:rsidRPr="005170C2">
        <w:rPr>
          <w:i/>
          <w:iCs/>
          <w:color w:val="000000"/>
          <w:sz w:val="28"/>
          <w:szCs w:val="28"/>
        </w:rPr>
        <w:t>D</w:t>
      </w:r>
      <w:r w:rsidRPr="005170C2">
        <w:rPr>
          <w:rStyle w:val="apple-converted-space"/>
          <w:i/>
          <w:iCs/>
          <w:color w:val="000000"/>
          <w:sz w:val="28"/>
          <w:szCs w:val="28"/>
        </w:rPr>
        <w:t> </w:t>
      </w:r>
      <w:r w:rsidRPr="005170C2">
        <w:rPr>
          <w:color w:val="000000"/>
          <w:sz w:val="28"/>
          <w:szCs w:val="28"/>
        </w:rPr>
        <w:t>равна нагруз</w:t>
      </w:r>
      <w:r w:rsidRPr="005170C2">
        <w:rPr>
          <w:color w:val="000000"/>
          <w:sz w:val="28"/>
          <w:szCs w:val="28"/>
        </w:rPr>
        <w:softHyphen/>
        <w:t>ке</w:t>
      </w:r>
      <w:r w:rsidRPr="005170C2">
        <w:rPr>
          <w:rStyle w:val="apple-converted-space"/>
          <w:color w:val="000000"/>
          <w:sz w:val="28"/>
          <w:szCs w:val="28"/>
        </w:rPr>
        <w:t> </w:t>
      </w:r>
      <w:r w:rsidRPr="005170C2">
        <w:rPr>
          <w:i/>
          <w:iCs/>
          <w:color w:val="000000"/>
          <w:sz w:val="28"/>
          <w:szCs w:val="28"/>
        </w:rPr>
        <w:t>F</w:t>
      </w:r>
      <w:r w:rsidRPr="005170C2">
        <w:rPr>
          <w:i/>
          <w:iCs/>
          <w:color w:val="000000"/>
          <w:sz w:val="28"/>
          <w:szCs w:val="28"/>
          <w:vertAlign w:val="subscript"/>
        </w:rPr>
        <w:t>0.2</w:t>
      </w:r>
      <w:r w:rsidRPr="005170C2">
        <w:rPr>
          <w:rStyle w:val="apple-converted-space"/>
          <w:i/>
          <w:iCs/>
          <w:color w:val="000000"/>
          <w:sz w:val="28"/>
          <w:szCs w:val="28"/>
        </w:rPr>
        <w:t> </w:t>
      </w:r>
      <w:r w:rsidRPr="005170C2">
        <w:rPr>
          <w:i/>
          <w:iCs/>
          <w:color w:val="000000"/>
          <w:sz w:val="28"/>
          <w:szCs w:val="28"/>
        </w:rPr>
        <w:t>.</w:t>
      </w:r>
    </w:p>
    <w:p w14:paraId="15AAA10A"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В криволинейной части диаграммы нагрузки увеличиваются вместе с увеличением деформаций, которые про</w:t>
      </w:r>
      <w:r w:rsidRPr="005170C2">
        <w:rPr>
          <w:color w:val="000000"/>
          <w:sz w:val="28"/>
          <w:szCs w:val="28"/>
        </w:rPr>
        <w:softHyphen/>
        <w:t>исходят по всей длине образца. При приближении к мак</w:t>
      </w:r>
      <w:r w:rsidRPr="005170C2">
        <w:rPr>
          <w:color w:val="000000"/>
          <w:sz w:val="28"/>
          <w:szCs w:val="28"/>
        </w:rPr>
        <w:softHyphen/>
        <w:t>симальной нагрузке на образце появляется местное суже</w:t>
      </w:r>
      <w:r w:rsidRPr="005170C2">
        <w:rPr>
          <w:color w:val="000000"/>
          <w:sz w:val="28"/>
          <w:szCs w:val="28"/>
        </w:rPr>
        <w:softHyphen/>
        <w:t>ние — шейка. На диаграмме этому состоянию соответ</w:t>
      </w:r>
      <w:r w:rsidRPr="005170C2">
        <w:rPr>
          <w:color w:val="000000"/>
          <w:sz w:val="28"/>
          <w:szCs w:val="28"/>
        </w:rPr>
        <w:softHyphen/>
        <w:t>ствует точка</w:t>
      </w:r>
      <w:r w:rsidRPr="005170C2">
        <w:rPr>
          <w:rStyle w:val="apple-converted-space"/>
          <w:color w:val="000000"/>
          <w:sz w:val="28"/>
          <w:szCs w:val="28"/>
        </w:rPr>
        <w:t> </w:t>
      </w:r>
      <w:r w:rsidRPr="005170C2">
        <w:rPr>
          <w:i/>
          <w:iCs/>
          <w:color w:val="000000"/>
          <w:sz w:val="28"/>
          <w:szCs w:val="28"/>
        </w:rPr>
        <w:t>Е.</w:t>
      </w:r>
    </w:p>
    <w:p w14:paraId="4DF0BCB2"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После точки</w:t>
      </w:r>
      <w:r w:rsidRPr="005170C2">
        <w:rPr>
          <w:rStyle w:val="apple-converted-space"/>
          <w:color w:val="000000"/>
          <w:sz w:val="28"/>
          <w:szCs w:val="28"/>
        </w:rPr>
        <w:t> </w:t>
      </w:r>
      <w:r w:rsidRPr="005170C2">
        <w:rPr>
          <w:i/>
          <w:iCs/>
          <w:color w:val="000000"/>
          <w:sz w:val="28"/>
          <w:szCs w:val="28"/>
        </w:rPr>
        <w:t>Е</w:t>
      </w:r>
      <w:r w:rsidRPr="005170C2">
        <w:rPr>
          <w:rStyle w:val="apple-converted-space"/>
          <w:color w:val="000000"/>
          <w:sz w:val="28"/>
          <w:szCs w:val="28"/>
        </w:rPr>
        <w:t> </w:t>
      </w:r>
      <w:r w:rsidRPr="005170C2">
        <w:rPr>
          <w:color w:val="000000"/>
          <w:sz w:val="28"/>
          <w:szCs w:val="28"/>
        </w:rPr>
        <w:t>нагрузка начинает уменьшаться, дефо</w:t>
      </w:r>
      <w:r w:rsidRPr="005170C2">
        <w:rPr>
          <w:color w:val="000000"/>
          <w:sz w:val="28"/>
          <w:szCs w:val="28"/>
        </w:rPr>
        <w:softHyphen/>
        <w:t>рмация образца концентрируется в основном в области шейки. Поперечное сечение шейки уменьшается, и при нагрузке</w:t>
      </w:r>
      <w:r w:rsidRPr="005170C2">
        <w:rPr>
          <w:rStyle w:val="apple-converted-space"/>
          <w:color w:val="000000"/>
          <w:sz w:val="28"/>
          <w:szCs w:val="28"/>
        </w:rPr>
        <w:t> </w:t>
      </w:r>
      <w:r w:rsidRPr="005170C2">
        <w:rPr>
          <w:i/>
          <w:iCs/>
          <w:color w:val="000000"/>
          <w:sz w:val="28"/>
          <w:szCs w:val="28"/>
        </w:rPr>
        <w:t>F</w:t>
      </w:r>
      <w:r w:rsidRPr="005170C2">
        <w:rPr>
          <w:i/>
          <w:iCs/>
          <w:color w:val="000000"/>
          <w:sz w:val="28"/>
          <w:szCs w:val="28"/>
          <w:vertAlign w:val="subscript"/>
        </w:rPr>
        <w:t>k</w:t>
      </w:r>
      <w:r w:rsidRPr="005170C2">
        <w:rPr>
          <w:rStyle w:val="apple-converted-space"/>
          <w:i/>
          <w:iCs/>
          <w:color w:val="000000"/>
          <w:sz w:val="28"/>
          <w:szCs w:val="28"/>
        </w:rPr>
        <w:t> </w:t>
      </w:r>
      <w:r w:rsidRPr="005170C2">
        <w:rPr>
          <w:color w:val="000000"/>
          <w:sz w:val="28"/>
          <w:szCs w:val="28"/>
        </w:rPr>
        <w:t>образец разрушается — точка</w:t>
      </w:r>
      <w:r w:rsidRPr="005170C2">
        <w:rPr>
          <w:rStyle w:val="apple-converted-space"/>
          <w:color w:val="000000"/>
          <w:sz w:val="28"/>
          <w:szCs w:val="28"/>
        </w:rPr>
        <w:t> </w:t>
      </w:r>
      <w:r w:rsidRPr="005170C2">
        <w:rPr>
          <w:i/>
          <w:iCs/>
          <w:color w:val="000000"/>
          <w:sz w:val="28"/>
          <w:szCs w:val="28"/>
        </w:rPr>
        <w:t>К.</w:t>
      </w:r>
    </w:p>
    <w:p w14:paraId="2783DE1E"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Следует отметить, что участок диаграммы</w:t>
      </w:r>
      <w:r w:rsidRPr="005170C2">
        <w:rPr>
          <w:rStyle w:val="apple-converted-space"/>
          <w:color w:val="000000"/>
          <w:sz w:val="28"/>
          <w:szCs w:val="28"/>
        </w:rPr>
        <w:t> </w:t>
      </w:r>
      <w:r w:rsidRPr="005170C2">
        <w:rPr>
          <w:i/>
          <w:iCs/>
          <w:color w:val="000000"/>
          <w:sz w:val="28"/>
          <w:szCs w:val="28"/>
        </w:rPr>
        <w:t>ЕК у</w:t>
      </w:r>
      <w:r w:rsidRPr="005170C2">
        <w:rPr>
          <w:rStyle w:val="apple-converted-space"/>
          <w:i/>
          <w:iCs/>
          <w:color w:val="000000"/>
          <w:sz w:val="28"/>
          <w:szCs w:val="28"/>
        </w:rPr>
        <w:t> </w:t>
      </w:r>
      <w:r w:rsidRPr="005170C2">
        <w:rPr>
          <w:color w:val="000000"/>
          <w:sz w:val="28"/>
          <w:szCs w:val="28"/>
        </w:rPr>
        <w:t>низкоуглеродистой стали длиннее, чем у низколегированной. Это указывает на то, что низколегированная сталь об</w:t>
      </w:r>
      <w:r w:rsidRPr="005170C2">
        <w:rPr>
          <w:color w:val="000000"/>
          <w:sz w:val="28"/>
          <w:szCs w:val="28"/>
        </w:rPr>
        <w:softHyphen/>
        <w:t>ладает меньшей пластичностью, поэтому шейка у нее является менее выраженной. Механические же характери</w:t>
      </w:r>
      <w:r w:rsidRPr="005170C2">
        <w:rPr>
          <w:color w:val="000000"/>
          <w:sz w:val="28"/>
          <w:szCs w:val="28"/>
        </w:rPr>
        <w:softHyphen/>
        <w:t>стики прочности выше у низколегированной, чем у низкоуглеродистой стали.</w:t>
      </w:r>
    </w:p>
    <w:p w14:paraId="08ECFC7E"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b/>
          <w:bCs/>
          <w:color w:val="000000"/>
          <w:sz w:val="28"/>
          <w:szCs w:val="28"/>
        </w:rPr>
        <w:lastRenderedPageBreak/>
        <w:t>Механизм образования деформации.</w:t>
      </w:r>
    </w:p>
    <w:p w14:paraId="069F2E37"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Реальные технические металлы и их сплавы состоят из большого числа</w:t>
      </w:r>
      <w:r w:rsidRPr="005170C2">
        <w:rPr>
          <w:rStyle w:val="apple-converted-space"/>
          <w:color w:val="000000"/>
          <w:sz w:val="28"/>
          <w:szCs w:val="28"/>
        </w:rPr>
        <w:t> </w:t>
      </w:r>
      <w:r w:rsidRPr="005170C2">
        <w:rPr>
          <w:i/>
          <w:iCs/>
          <w:color w:val="000000"/>
          <w:sz w:val="28"/>
          <w:szCs w:val="28"/>
        </w:rPr>
        <w:t>кристаллических зерен,</w:t>
      </w:r>
      <w:r w:rsidRPr="005170C2">
        <w:rPr>
          <w:rStyle w:val="apple-converted-space"/>
          <w:i/>
          <w:iCs/>
          <w:color w:val="000000"/>
          <w:sz w:val="28"/>
          <w:szCs w:val="28"/>
        </w:rPr>
        <w:t> </w:t>
      </w:r>
      <w:r w:rsidRPr="005170C2">
        <w:rPr>
          <w:color w:val="000000"/>
          <w:sz w:val="28"/>
          <w:szCs w:val="28"/>
        </w:rPr>
        <w:t>или</w:t>
      </w:r>
      <w:r w:rsidRPr="005170C2">
        <w:rPr>
          <w:i/>
          <w:iCs/>
          <w:color w:val="000000"/>
          <w:sz w:val="28"/>
          <w:szCs w:val="28"/>
        </w:rPr>
        <w:t>кристаллитов,</w:t>
      </w:r>
      <w:r w:rsidRPr="005170C2">
        <w:rPr>
          <w:rStyle w:val="apple-converted-space"/>
          <w:i/>
          <w:iCs/>
          <w:color w:val="000000"/>
          <w:sz w:val="28"/>
          <w:szCs w:val="28"/>
        </w:rPr>
        <w:t> </w:t>
      </w:r>
      <w:r w:rsidRPr="005170C2">
        <w:rPr>
          <w:color w:val="000000"/>
          <w:sz w:val="28"/>
          <w:szCs w:val="28"/>
        </w:rPr>
        <w:t>ориентирован</w:t>
      </w:r>
      <w:r w:rsidRPr="005170C2">
        <w:rPr>
          <w:color w:val="000000"/>
          <w:sz w:val="28"/>
          <w:szCs w:val="28"/>
        </w:rPr>
        <w:softHyphen/>
        <w:t>ных произвольным образом. Так, уменьшение размеров зерен приводит к увеличению про</w:t>
      </w:r>
      <w:r w:rsidRPr="005170C2">
        <w:rPr>
          <w:color w:val="000000"/>
          <w:sz w:val="28"/>
          <w:szCs w:val="28"/>
        </w:rPr>
        <w:softHyphen/>
        <w:t>чности на разрыв, а также пластичности и вязкости.</w:t>
      </w:r>
    </w:p>
    <w:p w14:paraId="23BCAF8D"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Внутри кристалла находятся атомы металла, располо</w:t>
      </w:r>
      <w:r w:rsidRPr="005170C2">
        <w:rPr>
          <w:color w:val="000000"/>
          <w:sz w:val="28"/>
          <w:szCs w:val="28"/>
        </w:rPr>
        <w:softHyphen/>
        <w:t>женные в определенном порядке. Они образуют более или менее правильную трехмерную</w:t>
      </w:r>
      <w:r w:rsidRPr="005170C2">
        <w:rPr>
          <w:rStyle w:val="apple-converted-space"/>
          <w:color w:val="000000"/>
          <w:sz w:val="28"/>
          <w:szCs w:val="28"/>
        </w:rPr>
        <w:t> </w:t>
      </w:r>
      <w:r w:rsidRPr="005170C2">
        <w:rPr>
          <w:i/>
          <w:iCs/>
          <w:color w:val="000000"/>
          <w:sz w:val="28"/>
          <w:szCs w:val="28"/>
        </w:rPr>
        <w:t>кристаллическую решетку.</w:t>
      </w:r>
    </w:p>
    <w:p w14:paraId="18A77736"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Между атомами дей</w:t>
      </w:r>
      <w:r w:rsidRPr="005170C2">
        <w:rPr>
          <w:color w:val="000000"/>
          <w:sz w:val="28"/>
          <w:szCs w:val="28"/>
        </w:rPr>
        <w:softHyphen/>
        <w:t>ствуют либо силы притяжения, либо силы отталкивания. Сила взаимодействия между двумя соседними атомами складывается из этих сил. На рис. 6 показана схема распределения сил отталкивания (кривая 1) и притяжения (кривая 2), а также результирующей силы (кривая 3).</w:t>
      </w:r>
    </w:p>
    <w:p w14:paraId="6B9514ED"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i/>
          <w:iCs/>
          <w:color w:val="000000"/>
          <w:sz w:val="28"/>
          <w:szCs w:val="28"/>
        </w:rPr>
        <w:t>Рис. 6</w:t>
      </w:r>
    </w:p>
    <w:p w14:paraId="5150BEC9"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При расположении атомов на расстоянии</w:t>
      </w:r>
      <w:r w:rsidRPr="005170C2">
        <w:rPr>
          <w:rStyle w:val="apple-converted-space"/>
          <w:color w:val="000000"/>
          <w:sz w:val="28"/>
          <w:szCs w:val="28"/>
        </w:rPr>
        <w:t> </w:t>
      </w:r>
      <w:r w:rsidRPr="005170C2">
        <w:rPr>
          <w:i/>
          <w:iCs/>
          <w:color w:val="000000"/>
          <w:sz w:val="28"/>
          <w:szCs w:val="28"/>
        </w:rPr>
        <w:t>r</w:t>
      </w:r>
      <w:r w:rsidRPr="005170C2">
        <w:rPr>
          <w:i/>
          <w:iCs/>
          <w:color w:val="000000"/>
          <w:sz w:val="28"/>
          <w:szCs w:val="28"/>
          <w:vertAlign w:val="subscript"/>
        </w:rPr>
        <w:t>0</w:t>
      </w:r>
      <w:r w:rsidRPr="005170C2">
        <w:rPr>
          <w:rStyle w:val="apple-converted-space"/>
          <w:i/>
          <w:iCs/>
          <w:color w:val="000000"/>
          <w:sz w:val="28"/>
          <w:szCs w:val="28"/>
        </w:rPr>
        <w:t> </w:t>
      </w:r>
      <w:r w:rsidRPr="005170C2">
        <w:rPr>
          <w:color w:val="000000"/>
          <w:sz w:val="28"/>
          <w:szCs w:val="28"/>
        </w:rPr>
        <w:t>сила взаимодействия между ними равна нулю и атомы находятся в</w:t>
      </w:r>
      <w:r w:rsidRPr="005170C2">
        <w:rPr>
          <w:i/>
          <w:iCs/>
          <w:color w:val="000000"/>
          <w:sz w:val="28"/>
          <w:szCs w:val="28"/>
        </w:rPr>
        <w:t>равновесном положении</w:t>
      </w:r>
      <w:r w:rsidRPr="005170C2">
        <w:rPr>
          <w:rStyle w:val="apple-converted-space"/>
          <w:color w:val="000000"/>
          <w:sz w:val="28"/>
          <w:szCs w:val="28"/>
        </w:rPr>
        <w:t> </w:t>
      </w:r>
      <w:r w:rsidRPr="005170C2">
        <w:rPr>
          <w:color w:val="000000"/>
          <w:sz w:val="28"/>
          <w:szCs w:val="28"/>
        </w:rPr>
        <w:t>.</w:t>
      </w:r>
    </w:p>
    <w:p w14:paraId="21B3F412"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Любая попытка не</w:t>
      </w:r>
      <w:r w:rsidRPr="005170C2">
        <w:rPr>
          <w:color w:val="000000"/>
          <w:sz w:val="28"/>
          <w:szCs w:val="28"/>
        </w:rPr>
        <w:softHyphen/>
        <w:t>значительного перемещения атомов из равновесного положения приводит к возникновению сил, стремящихся вернуть их в прежнее состояние.</w:t>
      </w:r>
    </w:p>
    <w:p w14:paraId="0FA72238"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При переме</w:t>
      </w:r>
      <w:r w:rsidRPr="005170C2">
        <w:rPr>
          <w:color w:val="000000"/>
          <w:sz w:val="28"/>
          <w:szCs w:val="28"/>
        </w:rPr>
        <w:softHyphen/>
        <w:t>щении атома в новое положение каждый предыдущий атом занимает место последу</w:t>
      </w:r>
      <w:r w:rsidRPr="005170C2">
        <w:rPr>
          <w:color w:val="000000"/>
          <w:sz w:val="28"/>
          <w:szCs w:val="28"/>
        </w:rPr>
        <w:softHyphen/>
        <w:t>ющего, в итоге все атомы перемещаются из своих прежних положений в эквивалентные узлы кристаллической решетки на одно межатомное расстояние. В результате такого необратимого смешения атомов начинается</w:t>
      </w:r>
      <w:r w:rsidRPr="005170C2">
        <w:rPr>
          <w:rStyle w:val="apple-converted-space"/>
          <w:color w:val="000000"/>
          <w:sz w:val="28"/>
          <w:szCs w:val="28"/>
        </w:rPr>
        <w:t> </w:t>
      </w:r>
      <w:r w:rsidRPr="005170C2">
        <w:rPr>
          <w:i/>
          <w:iCs/>
          <w:color w:val="000000"/>
          <w:sz w:val="28"/>
          <w:szCs w:val="28"/>
        </w:rPr>
        <w:t>пластическое деформирование.</w:t>
      </w:r>
    </w:p>
    <w:p w14:paraId="19D8835B"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Пе</w:t>
      </w:r>
      <w:r w:rsidRPr="005170C2">
        <w:rPr>
          <w:color w:val="000000"/>
          <w:sz w:val="28"/>
          <w:szCs w:val="28"/>
        </w:rPr>
        <w:softHyphen/>
        <w:t>ренос вещества, возникающий благодаря пластичности кристаллов, происходит с помощью</w:t>
      </w:r>
      <w:r w:rsidRPr="005170C2">
        <w:rPr>
          <w:rStyle w:val="apple-converted-space"/>
          <w:color w:val="000000"/>
          <w:sz w:val="28"/>
          <w:szCs w:val="28"/>
        </w:rPr>
        <w:t> </w:t>
      </w:r>
      <w:r w:rsidRPr="005170C2">
        <w:rPr>
          <w:i/>
          <w:iCs/>
          <w:color w:val="000000"/>
          <w:sz w:val="28"/>
          <w:szCs w:val="28"/>
        </w:rPr>
        <w:t>дислокации,</w:t>
      </w:r>
      <w:r w:rsidRPr="005170C2">
        <w:rPr>
          <w:rStyle w:val="apple-converted-space"/>
          <w:i/>
          <w:iCs/>
          <w:color w:val="000000"/>
          <w:sz w:val="28"/>
          <w:szCs w:val="28"/>
        </w:rPr>
        <w:t> </w:t>
      </w:r>
      <w:r w:rsidRPr="005170C2">
        <w:rPr>
          <w:color w:val="000000"/>
          <w:sz w:val="28"/>
          <w:szCs w:val="28"/>
        </w:rPr>
        <w:t>т. е. не</w:t>
      </w:r>
      <w:r w:rsidRPr="005170C2">
        <w:rPr>
          <w:color w:val="000000"/>
          <w:sz w:val="28"/>
          <w:szCs w:val="28"/>
        </w:rPr>
        <w:softHyphen/>
        <w:t>совершенств, дефектов кристаллической решетки в ме</w:t>
      </w:r>
      <w:r w:rsidRPr="005170C2">
        <w:rPr>
          <w:color w:val="000000"/>
          <w:sz w:val="28"/>
          <w:szCs w:val="28"/>
        </w:rPr>
        <w:softHyphen/>
        <w:t>стах, где имеются атомы или группы атомов, смещенные из положения устойчивого равновесия.</w:t>
      </w:r>
    </w:p>
    <w:p w14:paraId="2233F8B3" w14:textId="77777777" w:rsidR="005170C2" w:rsidRPr="005170C2" w:rsidRDefault="005170C2" w:rsidP="00FA43B1">
      <w:pPr>
        <w:pStyle w:val="a3"/>
        <w:shd w:val="clear" w:color="auto" w:fill="FFFFDD"/>
        <w:spacing w:before="0" w:beforeAutospacing="0" w:after="0" w:afterAutospacing="0"/>
        <w:ind w:firstLine="300"/>
        <w:jc w:val="both"/>
        <w:rPr>
          <w:color w:val="000000"/>
          <w:sz w:val="28"/>
          <w:szCs w:val="28"/>
        </w:rPr>
      </w:pPr>
      <w:r w:rsidRPr="005170C2">
        <w:rPr>
          <w:color w:val="000000"/>
          <w:sz w:val="28"/>
          <w:szCs w:val="28"/>
        </w:rPr>
        <w:t>Таким образом, пластическая деформация являете результатом необратимых смещений атомов (сдвигов), обусловленных движением дислокаций. Движение дислокаций обычно вызывает макроскопическую пластическую деформацию материала и сопровождается динамическими явлениями: выделением теплоты в результате колебаний атомов около вновь приобретенного положения равновесия и возникновением акустических эффектов.</w:t>
      </w:r>
    </w:p>
    <w:p w14:paraId="3ED8BF2C" w14:textId="77777777" w:rsidR="00027737" w:rsidRPr="005170C2" w:rsidRDefault="00027737" w:rsidP="00FA43B1">
      <w:pPr>
        <w:jc w:val="both"/>
        <w:rPr>
          <w:rFonts w:ascii="Times New Roman" w:hAnsi="Times New Roman" w:cs="Times New Roman"/>
          <w:sz w:val="28"/>
          <w:szCs w:val="28"/>
        </w:rPr>
      </w:pPr>
    </w:p>
    <w:p w14:paraId="65E9FAD5" w14:textId="77777777" w:rsidR="00FA43B1" w:rsidRPr="005170C2" w:rsidRDefault="00FA43B1">
      <w:pPr>
        <w:jc w:val="both"/>
        <w:rPr>
          <w:rFonts w:ascii="Times New Roman" w:hAnsi="Times New Roman" w:cs="Times New Roman"/>
          <w:sz w:val="28"/>
          <w:szCs w:val="28"/>
        </w:rPr>
      </w:pPr>
    </w:p>
    <w:sectPr w:rsidR="00FA43B1" w:rsidRPr="005170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170C2"/>
    <w:rsid w:val="00027737"/>
    <w:rsid w:val="005170C2"/>
    <w:rsid w:val="009C511A"/>
    <w:rsid w:val="00FA43B1"/>
    <w:rsid w:val="00FA5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9631"/>
  <w15:docId w15:val="{7A8C06AB-7911-4300-AD78-AC396737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7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170C2"/>
  </w:style>
  <w:style w:type="character" w:styleId="a4">
    <w:name w:val="Strong"/>
    <w:basedOn w:val="a0"/>
    <w:uiPriority w:val="22"/>
    <w:qFormat/>
    <w:rsid w:val="005170C2"/>
    <w:rPr>
      <w:b/>
      <w:bCs/>
    </w:rPr>
  </w:style>
  <w:style w:type="paragraph" w:styleId="a5">
    <w:name w:val="Balloon Text"/>
    <w:basedOn w:val="a"/>
    <w:link w:val="a6"/>
    <w:uiPriority w:val="99"/>
    <w:semiHidden/>
    <w:unhideWhenUsed/>
    <w:rsid w:val="005170C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70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25520">
      <w:bodyDiv w:val="1"/>
      <w:marLeft w:val="0"/>
      <w:marRight w:val="0"/>
      <w:marTop w:val="0"/>
      <w:marBottom w:val="0"/>
      <w:divBdr>
        <w:top w:val="none" w:sz="0" w:space="0" w:color="auto"/>
        <w:left w:val="none" w:sz="0" w:space="0" w:color="auto"/>
        <w:bottom w:val="none" w:sz="0" w:space="0" w:color="auto"/>
        <w:right w:val="none" w:sz="0" w:space="0" w:color="auto"/>
      </w:divBdr>
    </w:div>
    <w:div w:id="963387785">
      <w:bodyDiv w:val="1"/>
      <w:marLeft w:val="0"/>
      <w:marRight w:val="0"/>
      <w:marTop w:val="0"/>
      <w:marBottom w:val="0"/>
      <w:divBdr>
        <w:top w:val="none" w:sz="0" w:space="0" w:color="auto"/>
        <w:left w:val="none" w:sz="0" w:space="0" w:color="auto"/>
        <w:bottom w:val="none" w:sz="0" w:space="0" w:color="auto"/>
        <w:right w:val="none" w:sz="0" w:space="0" w:color="auto"/>
      </w:divBdr>
      <w:divsChild>
        <w:div w:id="158178913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5342</Words>
  <Characters>30451</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Лубянский ДК</dc:creator>
  <cp:keywords/>
  <dc:description/>
  <cp:lastModifiedBy>user</cp:lastModifiedBy>
  <cp:revision>6</cp:revision>
  <dcterms:created xsi:type="dcterms:W3CDTF">2016-06-12T10:33:00Z</dcterms:created>
  <dcterms:modified xsi:type="dcterms:W3CDTF">2025-11-02T19:14:00Z</dcterms:modified>
</cp:coreProperties>
</file>